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C23CC1">
      <w:pPr>
        <w:spacing w:before="120"/>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8282A" w:rsidRDefault="009F5F0F" w:rsidP="009F5F0F">
      <w:pPr>
        <w:jc w:val="center"/>
        <w:rPr>
          <w:sz w:val="24"/>
          <w:szCs w:val="24"/>
        </w:rPr>
      </w:pPr>
      <w:r w:rsidRPr="00F8282A">
        <w:rPr>
          <w:sz w:val="24"/>
          <w:szCs w:val="24"/>
        </w:rPr>
        <w:t>Meeting Notes</w:t>
      </w:r>
    </w:p>
    <w:p w14:paraId="3F1E4C03" w14:textId="41D6E20A" w:rsidR="009F5F0F" w:rsidRPr="00F8282A" w:rsidRDefault="00EC2412" w:rsidP="00801F1B">
      <w:pPr>
        <w:jc w:val="center"/>
        <w:rPr>
          <w:sz w:val="24"/>
          <w:szCs w:val="24"/>
        </w:rPr>
      </w:pPr>
      <w:r>
        <w:rPr>
          <w:sz w:val="24"/>
          <w:szCs w:val="24"/>
        </w:rPr>
        <w:t>March 2</w:t>
      </w:r>
      <w:r w:rsidR="00952334">
        <w:rPr>
          <w:sz w:val="24"/>
          <w:szCs w:val="24"/>
        </w:rPr>
        <w:t>, 2020</w:t>
      </w:r>
      <w:r w:rsidR="00801F1B">
        <w:rPr>
          <w:sz w:val="24"/>
          <w:szCs w:val="24"/>
        </w:rPr>
        <w:t xml:space="preserve">, </w:t>
      </w:r>
      <w:r w:rsidR="001D0148" w:rsidRPr="00F8282A">
        <w:rPr>
          <w:sz w:val="24"/>
          <w:szCs w:val="24"/>
        </w:rPr>
        <w:t>2</w:t>
      </w:r>
      <w:r w:rsidR="006218DB">
        <w:rPr>
          <w:sz w:val="24"/>
          <w:szCs w:val="24"/>
        </w:rPr>
        <w:t>:00–</w:t>
      </w:r>
      <w:r w:rsidR="007E217E">
        <w:rPr>
          <w:sz w:val="24"/>
          <w:szCs w:val="24"/>
        </w:rPr>
        <w:t>3:30</w:t>
      </w:r>
      <w:r w:rsidR="009F5F0F" w:rsidRPr="00F8282A">
        <w:rPr>
          <w:sz w:val="24"/>
          <w:szCs w:val="24"/>
        </w:rPr>
        <w:t xml:space="preserve"> </w:t>
      </w:r>
      <w:r w:rsidR="00BA1C78" w:rsidRPr="00F8282A">
        <w:rPr>
          <w:sz w:val="24"/>
          <w:szCs w:val="24"/>
        </w:rPr>
        <w:t>p</w:t>
      </w:r>
      <w:r w:rsidR="009F5F0F" w:rsidRPr="00F8282A">
        <w:rPr>
          <w:sz w:val="24"/>
          <w:szCs w:val="24"/>
        </w:rPr>
        <w:t>.m.</w:t>
      </w:r>
    </w:p>
    <w:p w14:paraId="3F171860" w14:textId="77777777" w:rsidR="00240FAC" w:rsidRDefault="00240FAC" w:rsidP="009F5F0F">
      <w:pPr>
        <w:jc w:val="center"/>
      </w:pPr>
    </w:p>
    <w:p w14:paraId="3B9E55A0" w14:textId="7CA56947" w:rsidR="001A3610" w:rsidRDefault="00E62D67" w:rsidP="001A3610">
      <w:pPr>
        <w:pStyle w:val="ListParagraph"/>
        <w:numPr>
          <w:ilvl w:val="0"/>
          <w:numId w:val="1"/>
        </w:numPr>
        <w:ind w:left="360"/>
        <w:rPr>
          <w:rFonts w:ascii="Calibri" w:eastAsia="Calibri" w:hAnsi="Calibri" w:cs="Times New Roman"/>
          <w:b/>
        </w:rPr>
      </w:pPr>
      <w:bookmarkStart w:id="0" w:name="_GoBack"/>
      <w:bookmarkEnd w:id="0"/>
      <w:r>
        <w:rPr>
          <w:rFonts w:ascii="Calibri" w:eastAsia="Calibri" w:hAnsi="Calibri" w:cs="Times New Roman"/>
          <w:b/>
        </w:rPr>
        <w:t>Follow up on previous commitments and updates</w:t>
      </w:r>
    </w:p>
    <w:p w14:paraId="7BEDC943" w14:textId="314D6F1E" w:rsidR="00C23CC1" w:rsidRDefault="00D72782" w:rsidP="00C23CC1">
      <w:pPr>
        <w:rPr>
          <w:rFonts w:ascii="Calibri" w:eastAsia="Calibri" w:hAnsi="Calibri" w:cs="Times New Roman"/>
        </w:rPr>
      </w:pPr>
      <w:r w:rsidRPr="00D72782">
        <w:rPr>
          <w:rFonts w:ascii="Calibri" w:eastAsia="Calibri" w:hAnsi="Calibri" w:cs="Times New Roman"/>
        </w:rPr>
        <w:t>Commitments were rev</w:t>
      </w:r>
      <w:r w:rsidR="00C23CC1">
        <w:rPr>
          <w:rFonts w:ascii="Calibri" w:eastAsia="Calibri" w:hAnsi="Calibri" w:cs="Times New Roman"/>
        </w:rPr>
        <w:t>iewed.</w:t>
      </w:r>
    </w:p>
    <w:p w14:paraId="3E57CE99" w14:textId="6545D252" w:rsidR="006D60D9" w:rsidRDefault="00460277" w:rsidP="006D60D9">
      <w:pPr>
        <w:pStyle w:val="ListParagraph"/>
        <w:numPr>
          <w:ilvl w:val="0"/>
          <w:numId w:val="49"/>
        </w:numPr>
        <w:rPr>
          <w:rFonts w:ascii="Calibri" w:eastAsia="Calibri" w:hAnsi="Calibri" w:cs="Times New Roman"/>
        </w:rPr>
      </w:pPr>
      <w:r>
        <w:rPr>
          <w:rFonts w:ascii="Calibri" w:eastAsia="Calibri" w:hAnsi="Calibri" w:cs="Times New Roman"/>
        </w:rPr>
        <w:t>The c</w:t>
      </w:r>
      <w:r w:rsidR="001601CD">
        <w:rPr>
          <w:rFonts w:ascii="Calibri" w:eastAsia="Calibri" w:hAnsi="Calibri" w:cs="Times New Roman"/>
        </w:rPr>
        <w:t>ommunication plan</w:t>
      </w:r>
      <w:r>
        <w:rPr>
          <w:rFonts w:ascii="Calibri" w:eastAsia="Calibri" w:hAnsi="Calibri" w:cs="Times New Roman"/>
        </w:rPr>
        <w:t xml:space="preserve"> for the EFA launch</w:t>
      </w:r>
      <w:r w:rsidR="001601CD">
        <w:rPr>
          <w:rFonts w:ascii="Calibri" w:eastAsia="Calibri" w:hAnsi="Calibri" w:cs="Times New Roman"/>
        </w:rPr>
        <w:t xml:space="preserve"> has been taken care of</w:t>
      </w:r>
    </w:p>
    <w:p w14:paraId="553AB238" w14:textId="01B0CEA6" w:rsidR="001601CD" w:rsidRPr="006D60D9" w:rsidRDefault="00460277" w:rsidP="006D60D9">
      <w:pPr>
        <w:pStyle w:val="ListParagraph"/>
        <w:numPr>
          <w:ilvl w:val="0"/>
          <w:numId w:val="49"/>
        </w:numPr>
        <w:rPr>
          <w:rFonts w:ascii="Calibri" w:eastAsia="Calibri" w:hAnsi="Calibri" w:cs="Times New Roman"/>
        </w:rPr>
      </w:pPr>
      <w:r>
        <w:rPr>
          <w:rFonts w:ascii="Calibri" w:eastAsia="Calibri" w:hAnsi="Calibri" w:cs="Times New Roman"/>
        </w:rPr>
        <w:t>Dustin and Tara n</w:t>
      </w:r>
      <w:r w:rsidR="001601CD">
        <w:rPr>
          <w:rFonts w:ascii="Calibri" w:eastAsia="Calibri" w:hAnsi="Calibri" w:cs="Times New Roman"/>
        </w:rPr>
        <w:t>eed</w:t>
      </w:r>
      <w:r>
        <w:rPr>
          <w:rFonts w:ascii="Calibri" w:eastAsia="Calibri" w:hAnsi="Calibri" w:cs="Times New Roman"/>
        </w:rPr>
        <w:t xml:space="preserve"> further</w:t>
      </w:r>
      <w:r w:rsidR="001601CD">
        <w:rPr>
          <w:rFonts w:ascii="Calibri" w:eastAsia="Calibri" w:hAnsi="Calibri" w:cs="Times New Roman"/>
        </w:rPr>
        <w:t xml:space="preserve"> clarity around the document for Student Services staff around the EFA launch </w:t>
      </w:r>
    </w:p>
    <w:p w14:paraId="0C76F3B3" w14:textId="77777777" w:rsidR="00550799" w:rsidRDefault="00550799" w:rsidP="00550799">
      <w:pPr>
        <w:pStyle w:val="ListParagraph"/>
        <w:ind w:left="360"/>
        <w:contextualSpacing w:val="0"/>
        <w:rPr>
          <w:rFonts w:ascii="Calibri" w:eastAsia="Calibri" w:hAnsi="Calibri" w:cs="Times New Roman"/>
          <w:b/>
        </w:rPr>
      </w:pPr>
    </w:p>
    <w:p w14:paraId="47227582" w14:textId="5D718B83" w:rsidR="00E61D28" w:rsidRDefault="006D60D9"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 xml:space="preserve">Data Indicators Discussion, Continued </w:t>
      </w:r>
    </w:p>
    <w:p w14:paraId="7F2B1B2C" w14:textId="4E605A2B" w:rsidR="00460277" w:rsidRDefault="001601CD" w:rsidP="00460277">
      <w:pPr>
        <w:rPr>
          <w:rFonts w:ascii="Calibri" w:eastAsia="Calibri" w:hAnsi="Calibri" w:cs="Times New Roman"/>
        </w:rPr>
      </w:pPr>
      <w:r w:rsidRPr="00460277">
        <w:rPr>
          <w:rFonts w:ascii="Calibri" w:eastAsia="Calibri" w:hAnsi="Calibri" w:cs="Times New Roman"/>
        </w:rPr>
        <w:t>Lisa Anh wasn’t here at the last taskforce meeting, but she con</w:t>
      </w:r>
      <w:r w:rsidR="00460277">
        <w:rPr>
          <w:rFonts w:ascii="Calibri" w:eastAsia="Calibri" w:hAnsi="Calibri" w:cs="Times New Roman"/>
        </w:rPr>
        <w:t xml:space="preserve">nected with Max and Carol, who </w:t>
      </w:r>
      <w:r w:rsidRPr="00460277">
        <w:rPr>
          <w:rFonts w:ascii="Calibri" w:eastAsia="Calibri" w:hAnsi="Calibri" w:cs="Times New Roman"/>
        </w:rPr>
        <w:t>updated her on the discussions the group had</w:t>
      </w:r>
      <w:r w:rsidR="00460277">
        <w:rPr>
          <w:rFonts w:ascii="Calibri" w:eastAsia="Calibri" w:hAnsi="Calibri" w:cs="Times New Roman"/>
        </w:rPr>
        <w:t>. Lisa Anh discussed the questions</w:t>
      </w:r>
      <w:r w:rsidRPr="00460277">
        <w:rPr>
          <w:rFonts w:ascii="Calibri" w:eastAsia="Calibri" w:hAnsi="Calibri" w:cs="Times New Roman"/>
        </w:rPr>
        <w:t xml:space="preserve"> we want to keep in mind to make sure we are centering the student experience in our guided pathways efforts</w:t>
      </w:r>
      <w:r w:rsidR="00460277">
        <w:rPr>
          <w:rFonts w:ascii="Calibri" w:eastAsia="Calibri" w:hAnsi="Calibri" w:cs="Times New Roman"/>
        </w:rPr>
        <w:t xml:space="preserve">. She showed on the wall the questions that were discussed at the last meeting. </w:t>
      </w:r>
      <w:r w:rsidR="006B261C" w:rsidRPr="006B261C">
        <w:rPr>
          <w:rFonts w:ascii="Calibri" w:eastAsia="Calibri" w:hAnsi="Calibri" w:cs="Times New Roman"/>
        </w:rPr>
        <w:t>The most vo</w:t>
      </w:r>
      <w:r w:rsidR="006B261C">
        <w:rPr>
          <w:rFonts w:ascii="Calibri" w:eastAsia="Calibri" w:hAnsi="Calibri" w:cs="Times New Roman"/>
        </w:rPr>
        <w:t xml:space="preserve">tes at the last meeting were for: </w:t>
      </w:r>
      <w:r w:rsidR="006B261C" w:rsidRPr="006B261C">
        <w:rPr>
          <w:rFonts w:ascii="Calibri" w:eastAsia="Calibri" w:hAnsi="Calibri" w:cs="Times New Roman"/>
        </w:rPr>
        <w:t xml:space="preserve">1, 5, 6, 9, </w:t>
      </w:r>
      <w:r w:rsidR="006B261C">
        <w:rPr>
          <w:rFonts w:ascii="Calibri" w:eastAsia="Calibri" w:hAnsi="Calibri" w:cs="Times New Roman"/>
        </w:rPr>
        <w:t xml:space="preserve">10, 14, </w:t>
      </w:r>
      <w:r w:rsidR="006B261C" w:rsidRPr="006B261C">
        <w:rPr>
          <w:rFonts w:ascii="Calibri" w:eastAsia="Calibri" w:hAnsi="Calibri" w:cs="Times New Roman"/>
        </w:rPr>
        <w:t>and 19. There was feedback that 8 and 5 could be combined, as well as 19 and 20.</w:t>
      </w:r>
    </w:p>
    <w:p w14:paraId="7696D400" w14:textId="7DFDA4CF" w:rsidR="006B261C" w:rsidRDefault="006B261C" w:rsidP="00460277">
      <w:pPr>
        <w:rPr>
          <w:rFonts w:ascii="Calibri" w:eastAsia="Calibri" w:hAnsi="Calibri" w:cs="Times New Roman"/>
        </w:rPr>
      </w:pPr>
      <w:r>
        <w:object w:dxaOrig="1537" w:dyaOrig="997" w14:anchorId="134FF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5pt;height:49.6pt" o:ole="">
            <v:imagedata r:id="rId9" o:title=""/>
          </v:shape>
          <o:OLEObject Type="Embed" ProgID="Acrobat.Document.11" ShapeID="_x0000_i1027" DrawAspect="Icon" ObjectID="_1644817980" r:id="rId10"/>
        </w:object>
      </w:r>
    </w:p>
    <w:p w14:paraId="2B1927B8" w14:textId="77777777" w:rsidR="00460277" w:rsidRDefault="00460277" w:rsidP="00460277">
      <w:pPr>
        <w:rPr>
          <w:rFonts w:ascii="Calibri" w:eastAsia="Calibri" w:hAnsi="Calibri" w:cs="Times New Roman"/>
        </w:rPr>
      </w:pPr>
    </w:p>
    <w:p w14:paraId="0AEA716C" w14:textId="365C5216" w:rsidR="002E7366" w:rsidRPr="006B261C" w:rsidRDefault="00460277" w:rsidP="006B261C">
      <w:pPr>
        <w:rPr>
          <w:rFonts w:ascii="Calibri" w:eastAsia="Calibri" w:hAnsi="Calibri" w:cs="Times New Roman"/>
        </w:rPr>
      </w:pPr>
      <w:r>
        <w:rPr>
          <w:rFonts w:ascii="Calibri" w:eastAsia="Calibri" w:hAnsi="Calibri" w:cs="Times New Roman"/>
        </w:rPr>
        <w:t>Lisa Anh asked for o</w:t>
      </w:r>
      <w:r w:rsidR="006B261C">
        <w:rPr>
          <w:rFonts w:ascii="Calibri" w:eastAsia="Calibri" w:hAnsi="Calibri" w:cs="Times New Roman"/>
        </w:rPr>
        <w:t>bservations. It was noted that w</w:t>
      </w:r>
      <w:r w:rsidR="002E7366" w:rsidRPr="006B261C">
        <w:rPr>
          <w:rFonts w:ascii="Calibri" w:eastAsia="Calibri" w:hAnsi="Calibri" w:cs="Times New Roman"/>
        </w:rPr>
        <w:t xml:space="preserve">e don’t have any in </w:t>
      </w:r>
      <w:r w:rsidRPr="006B261C">
        <w:rPr>
          <w:rFonts w:ascii="Calibri" w:eastAsia="Calibri" w:hAnsi="Calibri" w:cs="Times New Roman"/>
        </w:rPr>
        <w:t>the advancement stage</w:t>
      </w:r>
      <w:r w:rsidR="006B261C">
        <w:rPr>
          <w:rFonts w:ascii="Calibri" w:eastAsia="Calibri" w:hAnsi="Calibri" w:cs="Times New Roman"/>
        </w:rPr>
        <w:t xml:space="preserve">. </w:t>
      </w:r>
      <w:r w:rsidR="002E7366" w:rsidRPr="006B261C">
        <w:rPr>
          <w:rFonts w:ascii="Calibri" w:eastAsia="Calibri" w:hAnsi="Calibri" w:cs="Times New Roman"/>
        </w:rPr>
        <w:t xml:space="preserve">We focus quite a lot on connection and entry phases, and not as much </w:t>
      </w:r>
      <w:r w:rsidRPr="006B261C">
        <w:rPr>
          <w:rFonts w:ascii="Calibri" w:eastAsia="Calibri" w:hAnsi="Calibri" w:cs="Times New Roman"/>
        </w:rPr>
        <w:t>o</w:t>
      </w:r>
      <w:r w:rsidR="002E7366" w:rsidRPr="006B261C">
        <w:rPr>
          <w:rFonts w:ascii="Calibri" w:eastAsia="Calibri" w:hAnsi="Calibri" w:cs="Times New Roman"/>
        </w:rPr>
        <w:t>n progress/completion and advancement phases</w:t>
      </w:r>
      <w:r w:rsidR="006B261C">
        <w:rPr>
          <w:rFonts w:ascii="Calibri" w:eastAsia="Calibri" w:hAnsi="Calibri" w:cs="Times New Roman"/>
        </w:rPr>
        <w:t>.</w:t>
      </w:r>
    </w:p>
    <w:p w14:paraId="7F158FF6" w14:textId="77777777" w:rsidR="00460277" w:rsidRDefault="00460277" w:rsidP="00460277">
      <w:pPr>
        <w:pStyle w:val="ListParagraph"/>
        <w:contextualSpacing w:val="0"/>
        <w:rPr>
          <w:rFonts w:ascii="Calibri" w:eastAsia="Calibri" w:hAnsi="Calibri" w:cs="Times New Roman"/>
        </w:rPr>
      </w:pPr>
    </w:p>
    <w:p w14:paraId="32BCB6E4" w14:textId="51FBD657" w:rsidR="00096A35" w:rsidRDefault="00460277" w:rsidP="00460277">
      <w:pPr>
        <w:rPr>
          <w:rFonts w:ascii="Calibri" w:eastAsia="Calibri" w:hAnsi="Calibri" w:cs="Times New Roman"/>
        </w:rPr>
      </w:pPr>
      <w:r>
        <w:rPr>
          <w:rFonts w:ascii="Calibri" w:eastAsia="Calibri" w:hAnsi="Calibri" w:cs="Times New Roman"/>
        </w:rPr>
        <w:t xml:space="preserve">The taskforce broke into small groups for a discussion activity. </w:t>
      </w:r>
      <w:r w:rsidR="00096A35">
        <w:rPr>
          <w:rFonts w:ascii="Calibri" w:eastAsia="Calibri" w:hAnsi="Calibri" w:cs="Times New Roman"/>
        </w:rPr>
        <w:t>Key takeaways</w:t>
      </w:r>
      <w:r>
        <w:rPr>
          <w:rFonts w:ascii="Calibri" w:eastAsia="Calibri" w:hAnsi="Calibri" w:cs="Times New Roman"/>
        </w:rPr>
        <w:t xml:space="preserve"> from the groups</w:t>
      </w:r>
      <w:r w:rsidR="00096A35">
        <w:rPr>
          <w:rFonts w:ascii="Calibri" w:eastAsia="Calibri" w:hAnsi="Calibri" w:cs="Times New Roman"/>
        </w:rPr>
        <w:t>:</w:t>
      </w:r>
    </w:p>
    <w:p w14:paraId="0CC11F60" w14:textId="64449B6A" w:rsidR="00096A35" w:rsidRDefault="00096A35"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 xml:space="preserve">Question 22 – how can we ask that question in a way that gets at equity gaps? </w:t>
      </w:r>
    </w:p>
    <w:p w14:paraId="51E8CC57" w14:textId="764614AF" w:rsidR="00096A35" w:rsidRDefault="00096A35"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Question 23 – what is the purpose of looking at that? Unless it’s looking at an equity gap?</w:t>
      </w:r>
    </w:p>
    <w:p w14:paraId="6F42F1E0" w14:textId="3E3DF34A" w:rsidR="00096A35" w:rsidRDefault="00096A35"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 xml:space="preserve">Question 26 – wording is odd – very few courses that count toward the junior level, but may count toward the major </w:t>
      </w:r>
    </w:p>
    <w:p w14:paraId="69AB3F5D" w14:textId="6375FC19" w:rsidR="00096A35" w:rsidRDefault="006B261C"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Instead of focusing only on c</w:t>
      </w:r>
      <w:r w:rsidR="00096A35">
        <w:rPr>
          <w:rFonts w:ascii="Calibri" w:eastAsia="Calibri" w:hAnsi="Calibri" w:cs="Times New Roman"/>
        </w:rPr>
        <w:t>onfidence</w:t>
      </w:r>
      <w:r>
        <w:rPr>
          <w:rFonts w:ascii="Calibri" w:eastAsia="Calibri" w:hAnsi="Calibri" w:cs="Times New Roman"/>
        </w:rPr>
        <w:t xml:space="preserve">, we should ask questions to see if students are knowledgeable </w:t>
      </w:r>
      <w:r w:rsidR="00096A35">
        <w:rPr>
          <w:rFonts w:ascii="Calibri" w:eastAsia="Calibri" w:hAnsi="Calibri" w:cs="Times New Roman"/>
        </w:rPr>
        <w:t xml:space="preserve"> </w:t>
      </w:r>
    </w:p>
    <w:p w14:paraId="1F7A49F8" w14:textId="6F0E4434" w:rsidR="00096A35" w:rsidRDefault="009240D6"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Question 1 – yes, that is applicable</w:t>
      </w:r>
    </w:p>
    <w:p w14:paraId="1E75D5E8" w14:textId="0F619C97" w:rsidR="009240D6" w:rsidRDefault="009240D6"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 xml:space="preserve">Some of these questions feel like they are targeted toward full-time students </w:t>
      </w:r>
    </w:p>
    <w:p w14:paraId="2EC10CEC" w14:textId="5D204D9E" w:rsidR="009240D6" w:rsidRDefault="009240D6"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Question 10 – not all programs need over 100-level math – depends on the program</w:t>
      </w:r>
    </w:p>
    <w:p w14:paraId="04CA3A04" w14:textId="5DDFDE54" w:rsidR="009240D6" w:rsidRDefault="009240D6"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 xml:space="preserve">Stage 3 – add question about being on-path vs. off-path </w:t>
      </w:r>
    </w:p>
    <w:p w14:paraId="70613466" w14:textId="1D8447B6" w:rsidR="009240D6" w:rsidRDefault="009240D6"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 xml:space="preserve">Similarities between 17 and 24 – thinking about connecting current students in their programs to whatever their next steps are – also connected to 5 </w:t>
      </w:r>
    </w:p>
    <w:p w14:paraId="71CB40DD" w14:textId="1B6ECB47" w:rsidR="009240D6" w:rsidRDefault="009240D6"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t>Question 6 – we have a tool, but the tool is difficult for students to find and it doesn’t answer the question of the cost at the program-level</w:t>
      </w:r>
      <w:r w:rsidR="00212E78">
        <w:rPr>
          <w:rFonts w:ascii="Calibri" w:eastAsia="Calibri" w:hAnsi="Calibri" w:cs="Times New Roman"/>
        </w:rPr>
        <w:t xml:space="preserve"> – include what the time/cost will be for part-time students as well</w:t>
      </w:r>
    </w:p>
    <w:p w14:paraId="3D4BAFE9" w14:textId="77777777" w:rsidR="002F07A0" w:rsidRDefault="00212E78" w:rsidP="00460277">
      <w:pPr>
        <w:pStyle w:val="ListParagraph"/>
        <w:numPr>
          <w:ilvl w:val="0"/>
          <w:numId w:val="48"/>
        </w:numPr>
        <w:contextualSpacing w:val="0"/>
        <w:rPr>
          <w:rFonts w:ascii="Calibri" w:eastAsia="Calibri" w:hAnsi="Calibri" w:cs="Times New Roman"/>
        </w:rPr>
      </w:pPr>
      <w:r>
        <w:rPr>
          <w:rFonts w:ascii="Calibri" w:eastAsia="Calibri" w:hAnsi="Calibri" w:cs="Times New Roman"/>
        </w:rPr>
        <w:lastRenderedPageBreak/>
        <w:t>Question 9 – percentage of students who meet with an advisor and have a full program plan – how likely are students able to take those classes they need in their second year so that they are able to transfer – likelihood is about 15%</w:t>
      </w:r>
    </w:p>
    <w:p w14:paraId="004094B9" w14:textId="77777777" w:rsidR="00460277" w:rsidRDefault="00460277" w:rsidP="00460277">
      <w:pPr>
        <w:rPr>
          <w:rFonts w:ascii="Calibri" w:eastAsia="Calibri" w:hAnsi="Calibri" w:cs="Times New Roman"/>
        </w:rPr>
      </w:pPr>
    </w:p>
    <w:p w14:paraId="6D8D1360" w14:textId="40554285" w:rsidR="009240D6" w:rsidRPr="00460277" w:rsidRDefault="00460277" w:rsidP="00460277">
      <w:pPr>
        <w:rPr>
          <w:rFonts w:ascii="Calibri" w:eastAsia="Calibri" w:hAnsi="Calibri" w:cs="Times New Roman"/>
        </w:rPr>
      </w:pPr>
      <w:r>
        <w:rPr>
          <w:rFonts w:ascii="Calibri" w:eastAsia="Calibri" w:hAnsi="Calibri" w:cs="Times New Roman"/>
        </w:rPr>
        <w:t>Lisa Anh said that the g</w:t>
      </w:r>
      <w:r w:rsidR="002F07A0" w:rsidRPr="00460277">
        <w:rPr>
          <w:rFonts w:ascii="Calibri" w:eastAsia="Calibri" w:hAnsi="Calibri" w:cs="Times New Roman"/>
        </w:rPr>
        <w:t>oal with this exercise is to think about these questions as we do our guided pathways work to really c</w:t>
      </w:r>
      <w:r>
        <w:rPr>
          <w:rFonts w:ascii="Calibri" w:eastAsia="Calibri" w:hAnsi="Calibri" w:cs="Times New Roman"/>
        </w:rPr>
        <w:t>enter the student experience. T</w:t>
      </w:r>
      <w:r w:rsidR="002F07A0" w:rsidRPr="00460277">
        <w:rPr>
          <w:rFonts w:ascii="Calibri" w:eastAsia="Calibri" w:hAnsi="Calibri" w:cs="Times New Roman"/>
        </w:rPr>
        <w:t>hese sets of questions help us reframe that thinking around the work we’re doing</w:t>
      </w:r>
      <w:r w:rsidR="006B261C">
        <w:rPr>
          <w:rFonts w:ascii="Calibri" w:eastAsia="Calibri" w:hAnsi="Calibri" w:cs="Times New Roman"/>
        </w:rPr>
        <w:t>.</w:t>
      </w:r>
      <w:r w:rsidR="002F07A0" w:rsidRPr="00460277">
        <w:rPr>
          <w:rFonts w:ascii="Calibri" w:eastAsia="Calibri" w:hAnsi="Calibri" w:cs="Times New Roman"/>
        </w:rPr>
        <w:t xml:space="preserve"> </w:t>
      </w:r>
    </w:p>
    <w:p w14:paraId="774E5C20" w14:textId="77777777" w:rsidR="006D60D9" w:rsidRPr="002E7366" w:rsidRDefault="006D60D9" w:rsidP="006D60D9">
      <w:pPr>
        <w:pStyle w:val="ListParagraph"/>
        <w:ind w:left="360"/>
        <w:contextualSpacing w:val="0"/>
        <w:rPr>
          <w:rFonts w:ascii="Calibri" w:eastAsia="Calibri" w:hAnsi="Calibri" w:cs="Times New Roman"/>
        </w:rPr>
      </w:pPr>
    </w:p>
    <w:p w14:paraId="6801FC86" w14:textId="030AF82F" w:rsidR="006D60D9" w:rsidRDefault="006D60D9"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Early Momentum Metrics Report</w:t>
      </w:r>
    </w:p>
    <w:p w14:paraId="57CE69F4" w14:textId="77777777" w:rsidR="00671E97" w:rsidRPr="00297AF5" w:rsidRDefault="002F07A0" w:rsidP="00671E97">
      <w:pPr>
        <w:rPr>
          <w:rFonts w:ascii="Calibri" w:eastAsia="Calibri" w:hAnsi="Calibri" w:cs="Times New Roman"/>
        </w:rPr>
      </w:pPr>
      <w:r w:rsidRPr="00297AF5">
        <w:rPr>
          <w:rFonts w:ascii="Calibri" w:eastAsia="Calibri" w:hAnsi="Calibri" w:cs="Times New Roman"/>
        </w:rPr>
        <w:t>Mark</w:t>
      </w:r>
      <w:r w:rsidR="00297AF5">
        <w:rPr>
          <w:rFonts w:ascii="Calibri" w:eastAsia="Calibri" w:hAnsi="Calibri" w:cs="Times New Roman"/>
        </w:rPr>
        <w:t xml:space="preserve"> Kremkow</w:t>
      </w:r>
      <w:r w:rsidRPr="00297AF5">
        <w:rPr>
          <w:rFonts w:ascii="Calibri" w:eastAsia="Calibri" w:hAnsi="Calibri" w:cs="Times New Roman"/>
        </w:rPr>
        <w:t xml:space="preserve"> and Lauren </w:t>
      </w:r>
      <w:r w:rsidR="00297AF5">
        <w:rPr>
          <w:rFonts w:ascii="Calibri" w:eastAsia="Calibri" w:hAnsi="Calibri" w:cs="Times New Roman"/>
        </w:rPr>
        <w:t>McGuire shared the</w:t>
      </w:r>
      <w:r w:rsidRPr="00297AF5">
        <w:rPr>
          <w:rFonts w:ascii="Calibri" w:eastAsia="Calibri" w:hAnsi="Calibri" w:cs="Times New Roman"/>
        </w:rPr>
        <w:t xml:space="preserve"> Early Momentum Metrics report</w:t>
      </w:r>
      <w:r w:rsidR="00297AF5">
        <w:rPr>
          <w:rFonts w:ascii="Calibri" w:eastAsia="Calibri" w:hAnsi="Calibri" w:cs="Times New Roman"/>
        </w:rPr>
        <w:t xml:space="preserve">. This report looks at student success in multiple ways. There will be text attached that provides definitions. The report is printer-friendly. Version 2 will be more focus on CCC-specific data, including EFAs. </w:t>
      </w:r>
      <w:r w:rsidR="00671E97" w:rsidRPr="00297AF5">
        <w:rPr>
          <w:rFonts w:ascii="Calibri" w:eastAsia="Calibri" w:hAnsi="Calibri" w:cs="Times New Roman"/>
        </w:rPr>
        <w:t>If there a</w:t>
      </w:r>
      <w:r w:rsidR="00671E97">
        <w:rPr>
          <w:rFonts w:ascii="Calibri" w:eastAsia="Calibri" w:hAnsi="Calibri" w:cs="Times New Roman"/>
        </w:rPr>
        <w:t xml:space="preserve">re pieces you’d like to see included in version 2 of the report, let Lisa Anh, Lauren, or Mark know. </w:t>
      </w:r>
    </w:p>
    <w:p w14:paraId="0ECE8F87" w14:textId="271C4CEC" w:rsidR="00297AF5" w:rsidRDefault="00297AF5" w:rsidP="00297AF5">
      <w:pPr>
        <w:rPr>
          <w:rFonts w:ascii="Calibri" w:eastAsia="Calibri" w:hAnsi="Calibri" w:cs="Times New Roman"/>
          <w:b/>
        </w:rPr>
      </w:pPr>
    </w:p>
    <w:p w14:paraId="4EE213A1" w14:textId="0C0A74BF" w:rsidR="009A631B" w:rsidRPr="00297AF5" w:rsidRDefault="00297AF5" w:rsidP="00297AF5">
      <w:pPr>
        <w:rPr>
          <w:rFonts w:ascii="Calibri" w:eastAsia="Calibri" w:hAnsi="Calibri" w:cs="Times New Roman"/>
        </w:rPr>
      </w:pPr>
      <w:r>
        <w:rPr>
          <w:rFonts w:ascii="Calibri" w:eastAsia="Calibri" w:hAnsi="Calibri" w:cs="Times New Roman"/>
        </w:rPr>
        <w:t xml:space="preserve">To access the report, visit: </w:t>
      </w:r>
      <w:r w:rsidR="009A631B" w:rsidRPr="00297AF5">
        <w:rPr>
          <w:rFonts w:ascii="Calibri" w:eastAsia="Calibri" w:hAnsi="Calibri" w:cs="Times New Roman"/>
          <w:b/>
        </w:rPr>
        <w:t>myClackamas &gt; Reports &gt; Institutional Reports &gt; Institutional Internal Reports &gt; Early Momentum Metrics</w:t>
      </w:r>
    </w:p>
    <w:p w14:paraId="55B96467" w14:textId="77777777" w:rsidR="006D60D9" w:rsidRPr="006D60D9" w:rsidRDefault="006D60D9" w:rsidP="006D60D9">
      <w:pPr>
        <w:rPr>
          <w:rFonts w:ascii="Calibri" w:eastAsia="Calibri" w:hAnsi="Calibri" w:cs="Times New Roman"/>
          <w:b/>
        </w:rPr>
      </w:pPr>
    </w:p>
    <w:p w14:paraId="2F419C03" w14:textId="640B92D6" w:rsidR="006D60D9" w:rsidRDefault="006D60D9"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Change Model Update</w:t>
      </w:r>
    </w:p>
    <w:p w14:paraId="350CEC10" w14:textId="49B555B6" w:rsidR="006D60D9" w:rsidRPr="00297AF5" w:rsidRDefault="00297AF5" w:rsidP="00297AF5">
      <w:pPr>
        <w:rPr>
          <w:rFonts w:ascii="Calibri" w:eastAsia="Calibri" w:hAnsi="Calibri" w:cs="Times New Roman"/>
          <w:b/>
        </w:rPr>
      </w:pPr>
      <w:r>
        <w:rPr>
          <w:rFonts w:ascii="Calibri" w:eastAsia="Calibri" w:hAnsi="Calibri" w:cs="Times New Roman"/>
        </w:rPr>
        <w:t>We are h</w:t>
      </w:r>
      <w:r w:rsidR="00BC38EE" w:rsidRPr="00297AF5">
        <w:rPr>
          <w:rFonts w:ascii="Calibri" w:eastAsia="Calibri" w:hAnsi="Calibri" w:cs="Times New Roman"/>
        </w:rPr>
        <w:t>old</w:t>
      </w:r>
      <w:r>
        <w:rPr>
          <w:rFonts w:ascii="Calibri" w:eastAsia="Calibri" w:hAnsi="Calibri" w:cs="Times New Roman"/>
        </w:rPr>
        <w:t>ing off on adopting a change model.</w:t>
      </w:r>
    </w:p>
    <w:p w14:paraId="1113861E" w14:textId="77777777" w:rsidR="006D60D9" w:rsidRPr="006D60D9" w:rsidRDefault="006D60D9" w:rsidP="006D60D9">
      <w:pPr>
        <w:rPr>
          <w:rFonts w:ascii="Calibri" w:eastAsia="Calibri" w:hAnsi="Calibri" w:cs="Times New Roman"/>
          <w:b/>
        </w:rPr>
      </w:pPr>
    </w:p>
    <w:p w14:paraId="56DFD56D" w14:textId="2C5B599C" w:rsidR="006D60D9" w:rsidRDefault="006D60D9"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EFA Web Pages</w:t>
      </w:r>
    </w:p>
    <w:p w14:paraId="2C5C0A01" w14:textId="1A972B3B" w:rsidR="00DE5C17" w:rsidRDefault="00BC38EE" w:rsidP="00DE5C17">
      <w:pPr>
        <w:rPr>
          <w:rFonts w:ascii="Calibri" w:eastAsia="Calibri" w:hAnsi="Calibri" w:cs="Times New Roman"/>
        </w:rPr>
      </w:pPr>
      <w:r w:rsidRPr="00DE5C17">
        <w:rPr>
          <w:rFonts w:ascii="Calibri" w:eastAsia="Calibri" w:hAnsi="Calibri" w:cs="Times New Roman"/>
        </w:rPr>
        <w:t>Kim</w:t>
      </w:r>
      <w:r w:rsidR="00250AD6" w:rsidRPr="00DE5C17">
        <w:rPr>
          <w:rFonts w:ascii="Calibri" w:eastAsia="Calibri" w:hAnsi="Calibri" w:cs="Times New Roman"/>
        </w:rPr>
        <w:t xml:space="preserve"> Crane</w:t>
      </w:r>
      <w:r w:rsidRPr="00DE5C17">
        <w:rPr>
          <w:rFonts w:ascii="Calibri" w:eastAsia="Calibri" w:hAnsi="Calibri" w:cs="Times New Roman"/>
        </w:rPr>
        <w:t xml:space="preserve"> joined the meeting to provide an update on the EFA web pages</w:t>
      </w:r>
      <w:r w:rsidR="00250AD6" w:rsidRPr="00DE5C17">
        <w:rPr>
          <w:rFonts w:ascii="Calibri" w:eastAsia="Calibri" w:hAnsi="Calibri" w:cs="Times New Roman"/>
        </w:rPr>
        <w:t>.</w:t>
      </w:r>
      <w:r w:rsidR="00DE5C17" w:rsidRPr="00DE5C17">
        <w:rPr>
          <w:rFonts w:ascii="Calibri" w:eastAsia="Calibri" w:hAnsi="Calibri" w:cs="Times New Roman"/>
        </w:rPr>
        <w:t xml:space="preserve"> New pages are being created for each EFA. The </w:t>
      </w:r>
      <w:r w:rsidRPr="00DE5C17">
        <w:rPr>
          <w:rFonts w:ascii="Calibri" w:eastAsia="Calibri" w:hAnsi="Calibri" w:cs="Times New Roman"/>
        </w:rPr>
        <w:t>website navigation experience</w:t>
      </w:r>
      <w:r w:rsidR="00DE5C17" w:rsidRPr="00DE5C17">
        <w:rPr>
          <w:rFonts w:ascii="Calibri" w:eastAsia="Calibri" w:hAnsi="Calibri" w:cs="Times New Roman"/>
        </w:rPr>
        <w:t xml:space="preserve"> is being adjusted. There will be a </w:t>
      </w:r>
      <w:r w:rsidRPr="00DE5C17">
        <w:rPr>
          <w:rFonts w:ascii="Calibri" w:eastAsia="Calibri" w:hAnsi="Calibri" w:cs="Times New Roman"/>
        </w:rPr>
        <w:t>new landing page that will list all of the EFAs</w:t>
      </w:r>
      <w:r w:rsidR="00DE5C17" w:rsidRPr="00DE5C17">
        <w:rPr>
          <w:rFonts w:ascii="Calibri" w:eastAsia="Calibri" w:hAnsi="Calibri" w:cs="Times New Roman"/>
        </w:rPr>
        <w:t>. The website will s</w:t>
      </w:r>
      <w:r w:rsidRPr="00DE5C17">
        <w:rPr>
          <w:rFonts w:ascii="Calibri" w:eastAsia="Calibri" w:hAnsi="Calibri" w:cs="Times New Roman"/>
        </w:rPr>
        <w:t>till have the search bar and alphabetical list of programs, but will now</w:t>
      </w:r>
      <w:r w:rsidR="00DE5C17" w:rsidRPr="00DE5C17">
        <w:rPr>
          <w:rFonts w:ascii="Calibri" w:eastAsia="Calibri" w:hAnsi="Calibri" w:cs="Times New Roman"/>
        </w:rPr>
        <w:t xml:space="preserve"> also</w:t>
      </w:r>
      <w:r w:rsidRPr="00DE5C17">
        <w:rPr>
          <w:rFonts w:ascii="Calibri" w:eastAsia="Calibri" w:hAnsi="Calibri" w:cs="Times New Roman"/>
        </w:rPr>
        <w:t xml:space="preserve"> have EFAs listed</w:t>
      </w:r>
      <w:r w:rsidR="00DE5C17" w:rsidRPr="00DE5C17">
        <w:rPr>
          <w:rFonts w:ascii="Calibri" w:eastAsia="Calibri" w:hAnsi="Calibri" w:cs="Times New Roman"/>
        </w:rPr>
        <w:t xml:space="preserve">. The plan is to </w:t>
      </w:r>
      <w:r w:rsidRPr="00DE5C17">
        <w:rPr>
          <w:rFonts w:ascii="Calibri" w:eastAsia="Calibri" w:hAnsi="Calibri" w:cs="Times New Roman"/>
        </w:rPr>
        <w:t>have the E</w:t>
      </w:r>
      <w:r w:rsidR="00DE5C17" w:rsidRPr="00DE5C17">
        <w:rPr>
          <w:rFonts w:ascii="Calibri" w:eastAsia="Calibri" w:hAnsi="Calibri" w:cs="Times New Roman"/>
        </w:rPr>
        <w:t>FA websites live by April 13. P</w:t>
      </w:r>
      <w:r w:rsidRPr="00DE5C17">
        <w:rPr>
          <w:rFonts w:ascii="Calibri" w:eastAsia="Calibri" w:hAnsi="Calibri" w:cs="Times New Roman"/>
        </w:rPr>
        <w:t>hase 1 will have basic information and phase 2 will include wish list items</w:t>
      </w:r>
      <w:r w:rsidR="00DE5C17" w:rsidRPr="00DE5C17">
        <w:rPr>
          <w:rFonts w:ascii="Calibri" w:eastAsia="Calibri" w:hAnsi="Calibri" w:cs="Times New Roman"/>
        </w:rPr>
        <w:t xml:space="preserve">. </w:t>
      </w:r>
      <w:r w:rsidR="00DE5C17" w:rsidRPr="00DE5C17">
        <w:rPr>
          <w:rFonts w:ascii="Calibri" w:eastAsia="Calibri" w:hAnsi="Calibri" w:cs="Times New Roman"/>
        </w:rPr>
        <w:t>The content is based on the EFA maps with some additional copy and photos. That content will need to be signed off by the end of March to have it up in time for the April deadline.</w:t>
      </w:r>
      <w:r w:rsidR="00671E97">
        <w:rPr>
          <w:rFonts w:ascii="Calibri" w:eastAsia="Calibri" w:hAnsi="Calibri" w:cs="Times New Roman"/>
        </w:rPr>
        <w:t xml:space="preserve"> Accessibility testing is being performed. Program pages won’t be altered at this time. An idea for phase 2 would be to include the cost of the program. </w:t>
      </w:r>
    </w:p>
    <w:p w14:paraId="165765E6" w14:textId="77777777" w:rsidR="00DE5C17" w:rsidRDefault="00DE5C17" w:rsidP="00DE5C17">
      <w:pPr>
        <w:rPr>
          <w:rFonts w:ascii="Calibri" w:eastAsia="Calibri" w:hAnsi="Calibri" w:cs="Times New Roman"/>
        </w:rPr>
      </w:pPr>
    </w:p>
    <w:p w14:paraId="37CD640E" w14:textId="2996FD22" w:rsidR="00BC38EE" w:rsidRPr="00DE5C17" w:rsidRDefault="00DE5C17" w:rsidP="00DE5C17">
      <w:pPr>
        <w:rPr>
          <w:rFonts w:ascii="Calibri" w:eastAsia="Calibri" w:hAnsi="Calibri" w:cs="Times New Roman"/>
        </w:rPr>
      </w:pPr>
      <w:r>
        <w:rPr>
          <w:rFonts w:ascii="Calibri" w:eastAsia="Calibri" w:hAnsi="Calibri" w:cs="Times New Roman"/>
        </w:rPr>
        <w:t>There will</w:t>
      </w:r>
      <w:r w:rsidRPr="00DE5C17">
        <w:rPr>
          <w:rFonts w:ascii="Calibri" w:eastAsia="Calibri" w:hAnsi="Calibri" w:cs="Times New Roman"/>
        </w:rPr>
        <w:t xml:space="preserve"> o</w:t>
      </w:r>
      <w:r w:rsidR="00BC38EE" w:rsidRPr="00DE5C17">
        <w:rPr>
          <w:rFonts w:ascii="Calibri" w:eastAsia="Calibri" w:hAnsi="Calibri" w:cs="Times New Roman"/>
        </w:rPr>
        <w:t>pportunities for</w:t>
      </w:r>
      <w:r w:rsidRPr="00DE5C17">
        <w:rPr>
          <w:rFonts w:ascii="Calibri" w:eastAsia="Calibri" w:hAnsi="Calibri" w:cs="Times New Roman"/>
        </w:rPr>
        <w:t xml:space="preserve"> people to provide</w:t>
      </w:r>
      <w:r w:rsidR="00BC38EE" w:rsidRPr="00DE5C17">
        <w:rPr>
          <w:rFonts w:ascii="Calibri" w:eastAsia="Calibri" w:hAnsi="Calibri" w:cs="Times New Roman"/>
        </w:rPr>
        <w:t xml:space="preserve"> feedback</w:t>
      </w:r>
      <w:r w:rsidRPr="00DE5C17">
        <w:rPr>
          <w:rFonts w:ascii="Calibri" w:eastAsia="Calibri" w:hAnsi="Calibri" w:cs="Times New Roman"/>
        </w:rPr>
        <w:t>.</w:t>
      </w:r>
      <w:r>
        <w:rPr>
          <w:rFonts w:ascii="Calibri" w:eastAsia="Calibri" w:hAnsi="Calibri" w:cs="Times New Roman"/>
        </w:rPr>
        <w:t xml:space="preserve"> The team is trying to get in front of students to get their feedback, including going through David Green to get FYE student feedback and Jaime Clarke for High School Connections student feedback.</w:t>
      </w:r>
      <w:r w:rsidRPr="00DE5C17">
        <w:rPr>
          <w:rFonts w:ascii="Calibri" w:eastAsia="Calibri" w:hAnsi="Calibri" w:cs="Times New Roman"/>
        </w:rPr>
        <w:t xml:space="preserve"> </w:t>
      </w:r>
      <w:r w:rsidR="00671E97">
        <w:rPr>
          <w:rFonts w:ascii="Calibri" w:eastAsia="Calibri" w:hAnsi="Calibri" w:cs="Times New Roman"/>
        </w:rPr>
        <w:t xml:space="preserve">There will also be updates through College Council and other shared governance meetings. </w:t>
      </w:r>
    </w:p>
    <w:p w14:paraId="60597D1B" w14:textId="77777777" w:rsidR="006D60D9" w:rsidRPr="00DE5C17" w:rsidRDefault="006D60D9" w:rsidP="006D60D9">
      <w:pPr>
        <w:rPr>
          <w:rFonts w:ascii="Calibri" w:eastAsia="Calibri" w:hAnsi="Calibri" w:cs="Times New Roman"/>
        </w:rPr>
      </w:pPr>
    </w:p>
    <w:p w14:paraId="2B0CFD3A" w14:textId="478990B6" w:rsidR="006D60D9" w:rsidRPr="00E61D28" w:rsidRDefault="006D60D9"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 xml:space="preserve">Stakeholder Matrix Revisit </w:t>
      </w:r>
    </w:p>
    <w:p w14:paraId="17E17BF6" w14:textId="19E2929D" w:rsidR="00B33D8A" w:rsidRPr="00671E97" w:rsidRDefault="00867843" w:rsidP="00671E97">
      <w:pPr>
        <w:rPr>
          <w:rFonts w:ascii="Calibri" w:eastAsia="Calibri" w:hAnsi="Calibri" w:cs="Times New Roman"/>
          <w:b/>
        </w:rPr>
      </w:pPr>
      <w:r w:rsidRPr="00671E97">
        <w:rPr>
          <w:rFonts w:ascii="Calibri" w:eastAsia="Calibri" w:hAnsi="Calibri" w:cs="Times New Roman"/>
        </w:rPr>
        <w:t xml:space="preserve">Max brought up the </w:t>
      </w:r>
      <w:r w:rsidR="00671E97">
        <w:rPr>
          <w:rFonts w:ascii="Calibri" w:eastAsia="Calibri" w:hAnsi="Calibri" w:cs="Times New Roman"/>
        </w:rPr>
        <w:t>stakeholder matrix on the screen. This was l</w:t>
      </w:r>
      <w:r w:rsidRPr="00671E97">
        <w:rPr>
          <w:rFonts w:ascii="Calibri" w:eastAsia="Calibri" w:hAnsi="Calibri" w:cs="Times New Roman"/>
        </w:rPr>
        <w:t>ast reviewed as a group on March 4, 2019</w:t>
      </w:r>
      <w:r w:rsidR="00671E97">
        <w:rPr>
          <w:rFonts w:ascii="Calibri" w:eastAsia="Calibri" w:hAnsi="Calibri" w:cs="Times New Roman"/>
        </w:rPr>
        <w:t>.</w:t>
      </w:r>
      <w:r w:rsidR="00671E97">
        <w:rPr>
          <w:rFonts w:ascii="Calibri" w:eastAsia="Calibri" w:hAnsi="Calibri" w:cs="Times New Roman"/>
          <w:b/>
        </w:rPr>
        <w:t xml:space="preserve"> </w:t>
      </w:r>
      <w:r w:rsidRPr="00671E97">
        <w:rPr>
          <w:rFonts w:ascii="Calibri" w:eastAsia="Calibri" w:hAnsi="Calibri" w:cs="Times New Roman"/>
        </w:rPr>
        <w:t>As we look forward to next year,</w:t>
      </w:r>
      <w:r w:rsidR="00671E97">
        <w:rPr>
          <w:rFonts w:ascii="Calibri" w:eastAsia="Calibri" w:hAnsi="Calibri" w:cs="Times New Roman"/>
        </w:rPr>
        <w:t xml:space="preserve"> we want to have a conversation. The p</w:t>
      </w:r>
      <w:r w:rsidRPr="00671E97">
        <w:rPr>
          <w:rFonts w:ascii="Calibri" w:eastAsia="Calibri" w:hAnsi="Calibri" w:cs="Times New Roman"/>
        </w:rPr>
        <w:t>oint isn’t necessarily to get everyone at the top level of engagement</w:t>
      </w:r>
      <w:r w:rsidR="00671E97">
        <w:rPr>
          <w:rFonts w:ascii="Calibri" w:eastAsia="Calibri" w:hAnsi="Calibri" w:cs="Times New Roman"/>
        </w:rPr>
        <w:t>.</w:t>
      </w:r>
      <w:r w:rsidRPr="00671E97">
        <w:rPr>
          <w:rFonts w:ascii="Calibri" w:eastAsia="Calibri" w:hAnsi="Calibri" w:cs="Times New Roman"/>
        </w:rPr>
        <w:t xml:space="preserve"> </w:t>
      </w:r>
      <w:r w:rsidR="00671E97">
        <w:rPr>
          <w:rFonts w:ascii="Calibri" w:eastAsia="Calibri" w:hAnsi="Calibri" w:cs="Times New Roman"/>
        </w:rPr>
        <w:t xml:space="preserve">Which groups are </w:t>
      </w:r>
      <w:r w:rsidR="002D5B8E" w:rsidRPr="00671E97">
        <w:rPr>
          <w:rFonts w:ascii="Calibri" w:eastAsia="Calibri" w:hAnsi="Calibri" w:cs="Times New Roman"/>
        </w:rPr>
        <w:t xml:space="preserve">we </w:t>
      </w:r>
      <w:r w:rsidRPr="00671E97">
        <w:rPr>
          <w:rFonts w:ascii="Calibri" w:eastAsia="Calibri" w:hAnsi="Calibri" w:cs="Times New Roman"/>
        </w:rPr>
        <w:t xml:space="preserve">able to move on </w:t>
      </w:r>
      <w:r w:rsidR="00671E97">
        <w:rPr>
          <w:rFonts w:ascii="Calibri" w:eastAsia="Calibri" w:hAnsi="Calibri" w:cs="Times New Roman"/>
        </w:rPr>
        <w:t xml:space="preserve">the </w:t>
      </w:r>
      <w:r w:rsidRPr="00671E97">
        <w:rPr>
          <w:rFonts w:ascii="Calibri" w:eastAsia="Calibri" w:hAnsi="Calibri" w:cs="Times New Roman"/>
        </w:rPr>
        <w:t xml:space="preserve">axis after </w:t>
      </w:r>
      <w:r w:rsidR="00671E97">
        <w:rPr>
          <w:rFonts w:ascii="Calibri" w:eastAsia="Calibri" w:hAnsi="Calibri" w:cs="Times New Roman"/>
        </w:rPr>
        <w:t xml:space="preserve">a </w:t>
      </w:r>
      <w:r w:rsidRPr="00671E97">
        <w:rPr>
          <w:rFonts w:ascii="Calibri" w:eastAsia="Calibri" w:hAnsi="Calibri" w:cs="Times New Roman"/>
        </w:rPr>
        <w:t>year of engagement</w:t>
      </w:r>
      <w:r w:rsidR="00671E97">
        <w:rPr>
          <w:rFonts w:ascii="Calibri" w:eastAsia="Calibri" w:hAnsi="Calibri" w:cs="Times New Roman"/>
        </w:rPr>
        <w:t>?</w:t>
      </w:r>
      <w:r w:rsidRPr="00671E97">
        <w:rPr>
          <w:rFonts w:ascii="Calibri" w:eastAsia="Calibri" w:hAnsi="Calibri" w:cs="Times New Roman"/>
        </w:rPr>
        <w:t xml:space="preserve"> </w:t>
      </w:r>
      <w:r w:rsidR="002D5B8E" w:rsidRPr="00671E97">
        <w:rPr>
          <w:rFonts w:ascii="Calibri" w:eastAsia="Calibri" w:hAnsi="Calibri" w:cs="Times New Roman"/>
        </w:rPr>
        <w:t>Max made updates to the matrix on the screen</w:t>
      </w:r>
      <w:r w:rsidR="00671E97">
        <w:rPr>
          <w:rFonts w:ascii="Calibri" w:eastAsia="Calibri" w:hAnsi="Calibri" w:cs="Times New Roman"/>
          <w:b/>
        </w:rPr>
        <w:t xml:space="preserve">. </w:t>
      </w:r>
      <w:r w:rsidR="00B33D8A" w:rsidRPr="00671E97">
        <w:rPr>
          <w:rFonts w:ascii="Calibri" w:eastAsia="Calibri" w:hAnsi="Calibri" w:cs="Times New Roman"/>
        </w:rPr>
        <w:t>Max and</w:t>
      </w:r>
      <w:r w:rsidR="00671E97">
        <w:rPr>
          <w:rFonts w:ascii="Calibri" w:eastAsia="Calibri" w:hAnsi="Calibri" w:cs="Times New Roman"/>
        </w:rPr>
        <w:t xml:space="preserve"> Carol will send out the matrix to the taskforce. </w:t>
      </w:r>
    </w:p>
    <w:p w14:paraId="62E809B7" w14:textId="77777777" w:rsidR="006D60D9" w:rsidRPr="00F26136" w:rsidRDefault="006D60D9" w:rsidP="00F26136">
      <w:pPr>
        <w:rPr>
          <w:b/>
        </w:rPr>
      </w:pPr>
    </w:p>
    <w:p w14:paraId="1DCCAAE9" w14:textId="0172864C" w:rsidR="004566F2" w:rsidRDefault="00873279" w:rsidP="00F26136">
      <w:pPr>
        <w:pStyle w:val="ListParagraph"/>
        <w:numPr>
          <w:ilvl w:val="0"/>
          <w:numId w:val="1"/>
        </w:numPr>
        <w:ind w:left="360"/>
        <w:contextualSpacing w:val="0"/>
        <w:rPr>
          <w:b/>
        </w:rPr>
      </w:pPr>
      <w:r>
        <w:rPr>
          <w:b/>
        </w:rPr>
        <w:t>Workgroup updates</w:t>
      </w:r>
    </w:p>
    <w:p w14:paraId="2196D319" w14:textId="115C2755" w:rsidR="00873279" w:rsidRPr="00671E97" w:rsidRDefault="00671E97" w:rsidP="00671E97">
      <w:pPr>
        <w:rPr>
          <w:rFonts w:ascii="Calibri" w:eastAsia="Calibri" w:hAnsi="Calibri" w:cs="Times New Roman"/>
        </w:rPr>
      </w:pPr>
      <w:r>
        <w:rPr>
          <w:rFonts w:ascii="Calibri" w:eastAsia="Calibri" w:hAnsi="Calibri" w:cs="Times New Roman"/>
        </w:rPr>
        <w:t xml:space="preserve">No updates provided. </w:t>
      </w:r>
    </w:p>
    <w:p w14:paraId="0C9F2C17" w14:textId="77777777" w:rsidR="00550799" w:rsidRDefault="00550799" w:rsidP="00D72782">
      <w:pPr>
        <w:rPr>
          <w:rFonts w:ascii="Calibri" w:eastAsia="Calibri" w:hAnsi="Calibri" w:cs="Times New Roman"/>
        </w:rPr>
      </w:pPr>
    </w:p>
    <w:p w14:paraId="11D28CE1" w14:textId="601AC644" w:rsidR="00C527E2" w:rsidRPr="000D0509" w:rsidRDefault="00414337" w:rsidP="00F26136">
      <w:pPr>
        <w:pStyle w:val="ListParagraph"/>
        <w:numPr>
          <w:ilvl w:val="0"/>
          <w:numId w:val="1"/>
        </w:numPr>
        <w:ind w:left="360"/>
        <w:contextualSpacing w:val="0"/>
        <w:rPr>
          <w:b/>
        </w:rPr>
      </w:pPr>
      <w:r>
        <w:rPr>
          <w:b/>
        </w:rPr>
        <w:t>Review commitments and next steps</w:t>
      </w:r>
    </w:p>
    <w:p w14:paraId="0E1CF677" w14:textId="0ED88A85" w:rsidR="00465411" w:rsidRPr="00151DE1" w:rsidRDefault="00DD27A9" w:rsidP="00465411">
      <w:r>
        <w:t xml:space="preserve">Commitments and next steps were reviewed. </w:t>
      </w:r>
      <w:r w:rsidR="004027D8">
        <w:t>The next Guided Pathway</w:t>
      </w:r>
      <w:r w:rsidR="004027D8" w:rsidRPr="008E6AF0">
        <w:t xml:space="preserve">s Taskforce Meeting is on </w:t>
      </w:r>
      <w:r w:rsidR="004027D8" w:rsidRPr="00935239">
        <w:rPr>
          <w:b/>
        </w:rPr>
        <w:t xml:space="preserve">Monday, </w:t>
      </w:r>
      <w:r w:rsidR="00671E97">
        <w:rPr>
          <w:b/>
        </w:rPr>
        <w:t>April 6</w:t>
      </w:r>
      <w:r w:rsidR="004027D8" w:rsidRPr="00935239">
        <w:rPr>
          <w:b/>
        </w:rPr>
        <w:t>, 2:00–3:30 p.m.</w:t>
      </w:r>
      <w:r w:rsidR="004027D8" w:rsidRPr="008E6AF0">
        <w:t xml:space="preserve"> in B240.</w:t>
      </w:r>
      <w:r w:rsidR="008E6AF0" w:rsidRPr="008E6AF0">
        <w:t xml:space="preserve"> </w:t>
      </w:r>
    </w:p>
    <w:sectPr w:rsidR="00465411" w:rsidRPr="00151DE1" w:rsidSect="005C3D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EE14" w14:textId="77777777" w:rsidR="000E2ED2" w:rsidRDefault="000E2ED2" w:rsidP="00B36C2A">
      <w:r>
        <w:separator/>
      </w:r>
    </w:p>
  </w:endnote>
  <w:endnote w:type="continuationSeparator" w:id="0">
    <w:p w14:paraId="2B7A46D4" w14:textId="77777777" w:rsidR="000E2ED2" w:rsidRDefault="000E2ED2"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5A0D620" w:rsidR="00C602A5" w:rsidRDefault="00C602A5" w:rsidP="00B36C2A">
        <w:pPr>
          <w:pStyle w:val="Footer"/>
          <w:jc w:val="right"/>
        </w:pPr>
        <w:r>
          <w:fldChar w:fldCharType="begin"/>
        </w:r>
        <w:r>
          <w:instrText xml:space="preserve"> PAGE   \* MERGEFORMAT </w:instrText>
        </w:r>
        <w:r>
          <w:fldChar w:fldCharType="separate"/>
        </w:r>
        <w:r w:rsidR="00671E9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8BB6" w14:textId="77777777" w:rsidR="000E2ED2" w:rsidRDefault="000E2ED2" w:rsidP="00B36C2A">
      <w:r>
        <w:separator/>
      </w:r>
    </w:p>
  </w:footnote>
  <w:footnote w:type="continuationSeparator" w:id="0">
    <w:p w14:paraId="006ADE55" w14:textId="77777777" w:rsidR="000E2ED2" w:rsidRDefault="000E2ED2"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702"/>
    <w:multiLevelType w:val="hybridMultilevel"/>
    <w:tmpl w:val="A2D42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A1A6B00">
      <w:numFmt w:val="bullet"/>
      <w:lvlText w:val="•"/>
      <w:lvlJc w:val="left"/>
      <w:pPr>
        <w:ind w:left="3600" w:hanging="720"/>
      </w:pPr>
      <w:rPr>
        <w:rFonts w:ascii="Calibri" w:eastAsiaTheme="minorHAnsi" w:hAnsi="Calibri"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33B02"/>
    <w:multiLevelType w:val="hybridMultilevel"/>
    <w:tmpl w:val="F024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CBA"/>
    <w:multiLevelType w:val="hybridMultilevel"/>
    <w:tmpl w:val="F12E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86DD0"/>
    <w:multiLevelType w:val="hybridMultilevel"/>
    <w:tmpl w:val="0DF4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11B85"/>
    <w:multiLevelType w:val="hybridMultilevel"/>
    <w:tmpl w:val="49FCB2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589"/>
    <w:multiLevelType w:val="hybridMultilevel"/>
    <w:tmpl w:val="ACC0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CAF"/>
    <w:multiLevelType w:val="hybridMultilevel"/>
    <w:tmpl w:val="AAC0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13D65"/>
    <w:multiLevelType w:val="hybridMultilevel"/>
    <w:tmpl w:val="E68A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79"/>
    <w:multiLevelType w:val="hybridMultilevel"/>
    <w:tmpl w:val="8E32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7DD0"/>
    <w:multiLevelType w:val="hybridMultilevel"/>
    <w:tmpl w:val="3AE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50B8F"/>
    <w:multiLevelType w:val="hybridMultilevel"/>
    <w:tmpl w:val="219C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675F8"/>
    <w:multiLevelType w:val="hybridMultilevel"/>
    <w:tmpl w:val="00E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F17CF"/>
    <w:multiLevelType w:val="hybridMultilevel"/>
    <w:tmpl w:val="36B4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17B7B"/>
    <w:multiLevelType w:val="hybridMultilevel"/>
    <w:tmpl w:val="E6B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76DF"/>
    <w:multiLevelType w:val="hybridMultilevel"/>
    <w:tmpl w:val="30A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0C5F"/>
    <w:multiLevelType w:val="hybridMultilevel"/>
    <w:tmpl w:val="1DF4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764D8"/>
    <w:multiLevelType w:val="hybridMultilevel"/>
    <w:tmpl w:val="0872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87C30"/>
    <w:multiLevelType w:val="hybridMultilevel"/>
    <w:tmpl w:val="F9A4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72CDE"/>
    <w:multiLevelType w:val="hybridMultilevel"/>
    <w:tmpl w:val="5D0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825A9"/>
    <w:multiLevelType w:val="hybridMultilevel"/>
    <w:tmpl w:val="92A2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93B71"/>
    <w:multiLevelType w:val="hybridMultilevel"/>
    <w:tmpl w:val="513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6545D"/>
    <w:multiLevelType w:val="hybridMultilevel"/>
    <w:tmpl w:val="84C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4370E"/>
    <w:multiLevelType w:val="hybridMultilevel"/>
    <w:tmpl w:val="D13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E2831"/>
    <w:multiLevelType w:val="hybridMultilevel"/>
    <w:tmpl w:val="F8FE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505A1"/>
    <w:multiLevelType w:val="hybridMultilevel"/>
    <w:tmpl w:val="511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46637"/>
    <w:multiLevelType w:val="hybridMultilevel"/>
    <w:tmpl w:val="0C8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C3B45"/>
    <w:multiLevelType w:val="hybridMultilevel"/>
    <w:tmpl w:val="1414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C05C1"/>
    <w:multiLevelType w:val="hybridMultilevel"/>
    <w:tmpl w:val="9FF85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A95828"/>
    <w:multiLevelType w:val="hybridMultilevel"/>
    <w:tmpl w:val="6A7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D6726"/>
    <w:multiLevelType w:val="hybridMultilevel"/>
    <w:tmpl w:val="ECF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A4703"/>
    <w:multiLevelType w:val="hybridMultilevel"/>
    <w:tmpl w:val="A36E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EA73BF"/>
    <w:multiLevelType w:val="hybridMultilevel"/>
    <w:tmpl w:val="60A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91B84"/>
    <w:multiLevelType w:val="hybridMultilevel"/>
    <w:tmpl w:val="46C8D7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B1B54"/>
    <w:multiLevelType w:val="hybridMultilevel"/>
    <w:tmpl w:val="C37608C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62DD1"/>
    <w:multiLevelType w:val="hybridMultilevel"/>
    <w:tmpl w:val="EA02D732"/>
    <w:lvl w:ilvl="0" w:tplc="8AD695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C9273C"/>
    <w:multiLevelType w:val="hybridMultilevel"/>
    <w:tmpl w:val="BE2A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31A79"/>
    <w:multiLevelType w:val="hybridMultilevel"/>
    <w:tmpl w:val="A69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B54EC"/>
    <w:multiLevelType w:val="hybridMultilevel"/>
    <w:tmpl w:val="6982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36DE7"/>
    <w:multiLevelType w:val="hybridMultilevel"/>
    <w:tmpl w:val="159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42" w15:restartNumberingAfterBreak="0">
    <w:nsid w:val="6D787005"/>
    <w:multiLevelType w:val="hybridMultilevel"/>
    <w:tmpl w:val="62F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C3C0A"/>
    <w:multiLevelType w:val="hybridMultilevel"/>
    <w:tmpl w:val="7BEA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940A48">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E52A9"/>
    <w:multiLevelType w:val="hybridMultilevel"/>
    <w:tmpl w:val="A454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626AE5"/>
    <w:multiLevelType w:val="hybridMultilevel"/>
    <w:tmpl w:val="690E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4778D"/>
    <w:multiLevelType w:val="hybridMultilevel"/>
    <w:tmpl w:val="7642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0043C9"/>
    <w:multiLevelType w:val="hybridMultilevel"/>
    <w:tmpl w:val="579C69E2"/>
    <w:lvl w:ilvl="0" w:tplc="7344941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1"/>
  </w:num>
  <w:num w:numId="3">
    <w:abstractNumId w:val="24"/>
  </w:num>
  <w:num w:numId="4">
    <w:abstractNumId w:val="8"/>
  </w:num>
  <w:num w:numId="5">
    <w:abstractNumId w:val="18"/>
  </w:num>
  <w:num w:numId="6">
    <w:abstractNumId w:val="22"/>
  </w:num>
  <w:num w:numId="7">
    <w:abstractNumId w:val="39"/>
  </w:num>
  <w:num w:numId="8">
    <w:abstractNumId w:val="29"/>
  </w:num>
  <w:num w:numId="9">
    <w:abstractNumId w:val="33"/>
  </w:num>
  <w:num w:numId="10">
    <w:abstractNumId w:val="30"/>
  </w:num>
  <w:num w:numId="11">
    <w:abstractNumId w:val="43"/>
  </w:num>
  <w:num w:numId="12">
    <w:abstractNumId w:val="1"/>
  </w:num>
  <w:num w:numId="13">
    <w:abstractNumId w:val="45"/>
  </w:num>
  <w:num w:numId="14">
    <w:abstractNumId w:val="41"/>
  </w:num>
  <w:num w:numId="15">
    <w:abstractNumId w:val="15"/>
  </w:num>
  <w:num w:numId="16">
    <w:abstractNumId w:val="20"/>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31"/>
  </w:num>
  <w:num w:numId="21">
    <w:abstractNumId w:val="10"/>
  </w:num>
  <w:num w:numId="22">
    <w:abstractNumId w:val="5"/>
  </w:num>
  <w:num w:numId="23">
    <w:abstractNumId w:val="46"/>
  </w:num>
  <w:num w:numId="24">
    <w:abstractNumId w:val="13"/>
  </w:num>
  <w:num w:numId="25">
    <w:abstractNumId w:val="40"/>
  </w:num>
  <w:num w:numId="26">
    <w:abstractNumId w:val="2"/>
  </w:num>
  <w:num w:numId="27">
    <w:abstractNumId w:val="11"/>
  </w:num>
  <w:num w:numId="28">
    <w:abstractNumId w:val="9"/>
  </w:num>
  <w:num w:numId="29">
    <w:abstractNumId w:val="23"/>
  </w:num>
  <w:num w:numId="30">
    <w:abstractNumId w:val="12"/>
  </w:num>
  <w:num w:numId="31">
    <w:abstractNumId w:val="25"/>
  </w:num>
  <w:num w:numId="32">
    <w:abstractNumId w:val="32"/>
  </w:num>
  <w:num w:numId="33">
    <w:abstractNumId w:val="44"/>
  </w:num>
  <w:num w:numId="34">
    <w:abstractNumId w:val="14"/>
  </w:num>
  <w:num w:numId="35">
    <w:abstractNumId w:val="4"/>
  </w:num>
  <w:num w:numId="36">
    <w:abstractNumId w:val="16"/>
  </w:num>
  <w:num w:numId="37">
    <w:abstractNumId w:val="19"/>
  </w:num>
  <w:num w:numId="38">
    <w:abstractNumId w:val="26"/>
  </w:num>
  <w:num w:numId="39">
    <w:abstractNumId w:val="42"/>
  </w:num>
  <w:num w:numId="40">
    <w:abstractNumId w:val="34"/>
  </w:num>
  <w:num w:numId="41">
    <w:abstractNumId w:val="0"/>
  </w:num>
  <w:num w:numId="42">
    <w:abstractNumId w:val="38"/>
  </w:num>
  <w:num w:numId="43">
    <w:abstractNumId w:val="35"/>
  </w:num>
  <w:num w:numId="44">
    <w:abstractNumId w:val="36"/>
  </w:num>
  <w:num w:numId="45">
    <w:abstractNumId w:val="6"/>
  </w:num>
  <w:num w:numId="46">
    <w:abstractNumId w:val="27"/>
  </w:num>
  <w:num w:numId="47">
    <w:abstractNumId w:val="37"/>
  </w:num>
  <w:num w:numId="48">
    <w:abstractNumId w:val="7"/>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185B"/>
    <w:rsid w:val="00002B3E"/>
    <w:rsid w:val="00005D2C"/>
    <w:rsid w:val="0001066A"/>
    <w:rsid w:val="00010F83"/>
    <w:rsid w:val="0001156F"/>
    <w:rsid w:val="00011C6B"/>
    <w:rsid w:val="00016763"/>
    <w:rsid w:val="00026695"/>
    <w:rsid w:val="0003067D"/>
    <w:rsid w:val="000315BF"/>
    <w:rsid w:val="00034C9F"/>
    <w:rsid w:val="00036150"/>
    <w:rsid w:val="000375DC"/>
    <w:rsid w:val="00037D93"/>
    <w:rsid w:val="00040C2B"/>
    <w:rsid w:val="00040D31"/>
    <w:rsid w:val="00041D11"/>
    <w:rsid w:val="0004402A"/>
    <w:rsid w:val="00047330"/>
    <w:rsid w:val="00051CA1"/>
    <w:rsid w:val="000525EE"/>
    <w:rsid w:val="00053EE5"/>
    <w:rsid w:val="000560B3"/>
    <w:rsid w:val="000609E9"/>
    <w:rsid w:val="00060C8E"/>
    <w:rsid w:val="00066513"/>
    <w:rsid w:val="00066FE3"/>
    <w:rsid w:val="000719C4"/>
    <w:rsid w:val="00073613"/>
    <w:rsid w:val="00075DD7"/>
    <w:rsid w:val="0007715E"/>
    <w:rsid w:val="00077CC4"/>
    <w:rsid w:val="00081EEE"/>
    <w:rsid w:val="000825DB"/>
    <w:rsid w:val="000826E9"/>
    <w:rsid w:val="00082DDD"/>
    <w:rsid w:val="00082E9D"/>
    <w:rsid w:val="00082F0C"/>
    <w:rsid w:val="0008694B"/>
    <w:rsid w:val="000926B2"/>
    <w:rsid w:val="00096A35"/>
    <w:rsid w:val="000A05C3"/>
    <w:rsid w:val="000A1E5F"/>
    <w:rsid w:val="000A4E06"/>
    <w:rsid w:val="000A5653"/>
    <w:rsid w:val="000A6FC9"/>
    <w:rsid w:val="000A71FA"/>
    <w:rsid w:val="000A73D9"/>
    <w:rsid w:val="000A77EF"/>
    <w:rsid w:val="000B1D1B"/>
    <w:rsid w:val="000B1DB4"/>
    <w:rsid w:val="000B1E79"/>
    <w:rsid w:val="000B3457"/>
    <w:rsid w:val="000C0E5E"/>
    <w:rsid w:val="000C4882"/>
    <w:rsid w:val="000C4963"/>
    <w:rsid w:val="000C533E"/>
    <w:rsid w:val="000C6509"/>
    <w:rsid w:val="000D0509"/>
    <w:rsid w:val="000D05C9"/>
    <w:rsid w:val="000D204B"/>
    <w:rsid w:val="000D2813"/>
    <w:rsid w:val="000D5B88"/>
    <w:rsid w:val="000D7C40"/>
    <w:rsid w:val="000E2ED2"/>
    <w:rsid w:val="000E4332"/>
    <w:rsid w:val="000E5E4A"/>
    <w:rsid w:val="000F4029"/>
    <w:rsid w:val="000F4059"/>
    <w:rsid w:val="000F42E0"/>
    <w:rsid w:val="000F525C"/>
    <w:rsid w:val="00110384"/>
    <w:rsid w:val="00110AC3"/>
    <w:rsid w:val="00111392"/>
    <w:rsid w:val="001113F7"/>
    <w:rsid w:val="001121AC"/>
    <w:rsid w:val="0011360D"/>
    <w:rsid w:val="00116672"/>
    <w:rsid w:val="001169EE"/>
    <w:rsid w:val="001179AC"/>
    <w:rsid w:val="00117EC7"/>
    <w:rsid w:val="001218AF"/>
    <w:rsid w:val="0012199F"/>
    <w:rsid w:val="001222CF"/>
    <w:rsid w:val="001230E3"/>
    <w:rsid w:val="00125AB3"/>
    <w:rsid w:val="00126F55"/>
    <w:rsid w:val="0012750A"/>
    <w:rsid w:val="001275A6"/>
    <w:rsid w:val="00137F30"/>
    <w:rsid w:val="001405C7"/>
    <w:rsid w:val="0014449A"/>
    <w:rsid w:val="00145650"/>
    <w:rsid w:val="00151AF3"/>
    <w:rsid w:val="00151DE1"/>
    <w:rsid w:val="00154867"/>
    <w:rsid w:val="00155B5E"/>
    <w:rsid w:val="0015733E"/>
    <w:rsid w:val="001601CD"/>
    <w:rsid w:val="001637C6"/>
    <w:rsid w:val="00165BA7"/>
    <w:rsid w:val="001661EB"/>
    <w:rsid w:val="001664E9"/>
    <w:rsid w:val="00172C41"/>
    <w:rsid w:val="00174C22"/>
    <w:rsid w:val="00175D5A"/>
    <w:rsid w:val="0017600D"/>
    <w:rsid w:val="00180281"/>
    <w:rsid w:val="001806A6"/>
    <w:rsid w:val="00180A53"/>
    <w:rsid w:val="00183150"/>
    <w:rsid w:val="00186490"/>
    <w:rsid w:val="00195559"/>
    <w:rsid w:val="00195EE0"/>
    <w:rsid w:val="001A1EB3"/>
    <w:rsid w:val="001A21E3"/>
    <w:rsid w:val="001A3610"/>
    <w:rsid w:val="001A3F24"/>
    <w:rsid w:val="001A50E8"/>
    <w:rsid w:val="001B0305"/>
    <w:rsid w:val="001B03F3"/>
    <w:rsid w:val="001B0C12"/>
    <w:rsid w:val="001B19D5"/>
    <w:rsid w:val="001B2550"/>
    <w:rsid w:val="001B369C"/>
    <w:rsid w:val="001B68DE"/>
    <w:rsid w:val="001C0A76"/>
    <w:rsid w:val="001C2D8D"/>
    <w:rsid w:val="001C50EF"/>
    <w:rsid w:val="001D0148"/>
    <w:rsid w:val="001D2F75"/>
    <w:rsid w:val="001D2FB8"/>
    <w:rsid w:val="001D32BD"/>
    <w:rsid w:val="001D50A3"/>
    <w:rsid w:val="001E0B27"/>
    <w:rsid w:val="001E26C8"/>
    <w:rsid w:val="001E2E08"/>
    <w:rsid w:val="001F0B90"/>
    <w:rsid w:val="001F131B"/>
    <w:rsid w:val="001F5922"/>
    <w:rsid w:val="001F60A6"/>
    <w:rsid w:val="001F6B99"/>
    <w:rsid w:val="001F722E"/>
    <w:rsid w:val="0020203C"/>
    <w:rsid w:val="00202AD9"/>
    <w:rsid w:val="00205860"/>
    <w:rsid w:val="00206D74"/>
    <w:rsid w:val="00207A77"/>
    <w:rsid w:val="002111B9"/>
    <w:rsid w:val="00212E78"/>
    <w:rsid w:val="00223DBA"/>
    <w:rsid w:val="002255CA"/>
    <w:rsid w:val="00235934"/>
    <w:rsid w:val="00237934"/>
    <w:rsid w:val="00237E19"/>
    <w:rsid w:val="00240FAC"/>
    <w:rsid w:val="00246122"/>
    <w:rsid w:val="002462C6"/>
    <w:rsid w:val="00247EDA"/>
    <w:rsid w:val="00250AD6"/>
    <w:rsid w:val="0025330B"/>
    <w:rsid w:val="00255221"/>
    <w:rsid w:val="002564D6"/>
    <w:rsid w:val="002566EB"/>
    <w:rsid w:val="00256E9D"/>
    <w:rsid w:val="00257982"/>
    <w:rsid w:val="00265337"/>
    <w:rsid w:val="00265FE8"/>
    <w:rsid w:val="002703DC"/>
    <w:rsid w:val="002715D7"/>
    <w:rsid w:val="00272058"/>
    <w:rsid w:val="00273EC1"/>
    <w:rsid w:val="00275EEC"/>
    <w:rsid w:val="00276868"/>
    <w:rsid w:val="00277B30"/>
    <w:rsid w:val="0028081D"/>
    <w:rsid w:val="002812FE"/>
    <w:rsid w:val="00281E1A"/>
    <w:rsid w:val="00283018"/>
    <w:rsid w:val="002830B8"/>
    <w:rsid w:val="00286210"/>
    <w:rsid w:val="00286289"/>
    <w:rsid w:val="00287589"/>
    <w:rsid w:val="002921DD"/>
    <w:rsid w:val="002923B6"/>
    <w:rsid w:val="0029380A"/>
    <w:rsid w:val="00297AF5"/>
    <w:rsid w:val="002A0A62"/>
    <w:rsid w:val="002A30C9"/>
    <w:rsid w:val="002A39D0"/>
    <w:rsid w:val="002B659E"/>
    <w:rsid w:val="002B78EB"/>
    <w:rsid w:val="002B7E2D"/>
    <w:rsid w:val="002C2316"/>
    <w:rsid w:val="002C2B13"/>
    <w:rsid w:val="002C353E"/>
    <w:rsid w:val="002C384B"/>
    <w:rsid w:val="002C43C0"/>
    <w:rsid w:val="002C5CBC"/>
    <w:rsid w:val="002D4D4E"/>
    <w:rsid w:val="002D5B8E"/>
    <w:rsid w:val="002E5C82"/>
    <w:rsid w:val="002E7366"/>
    <w:rsid w:val="002F07A0"/>
    <w:rsid w:val="002F0958"/>
    <w:rsid w:val="002F17C1"/>
    <w:rsid w:val="002F2A06"/>
    <w:rsid w:val="002F4E17"/>
    <w:rsid w:val="0030094F"/>
    <w:rsid w:val="00300CFF"/>
    <w:rsid w:val="003036D9"/>
    <w:rsid w:val="003064E3"/>
    <w:rsid w:val="00310E92"/>
    <w:rsid w:val="003169D7"/>
    <w:rsid w:val="00317FA5"/>
    <w:rsid w:val="003201B1"/>
    <w:rsid w:val="00321DE4"/>
    <w:rsid w:val="00322926"/>
    <w:rsid w:val="00323B31"/>
    <w:rsid w:val="00324199"/>
    <w:rsid w:val="00324452"/>
    <w:rsid w:val="003246BF"/>
    <w:rsid w:val="0032747C"/>
    <w:rsid w:val="00330D4A"/>
    <w:rsid w:val="00331235"/>
    <w:rsid w:val="00331C4F"/>
    <w:rsid w:val="00337969"/>
    <w:rsid w:val="00337F1C"/>
    <w:rsid w:val="003413D3"/>
    <w:rsid w:val="003519DD"/>
    <w:rsid w:val="00361918"/>
    <w:rsid w:val="00361AC1"/>
    <w:rsid w:val="00363A6A"/>
    <w:rsid w:val="00364DAA"/>
    <w:rsid w:val="00365987"/>
    <w:rsid w:val="0037189E"/>
    <w:rsid w:val="003747FF"/>
    <w:rsid w:val="00380417"/>
    <w:rsid w:val="0038476B"/>
    <w:rsid w:val="003851E5"/>
    <w:rsid w:val="00386590"/>
    <w:rsid w:val="003871A4"/>
    <w:rsid w:val="003874B9"/>
    <w:rsid w:val="0038789A"/>
    <w:rsid w:val="003878C4"/>
    <w:rsid w:val="00393B43"/>
    <w:rsid w:val="003966C9"/>
    <w:rsid w:val="00396FA3"/>
    <w:rsid w:val="00397E6C"/>
    <w:rsid w:val="003A0595"/>
    <w:rsid w:val="003A0FA4"/>
    <w:rsid w:val="003A188F"/>
    <w:rsid w:val="003A459C"/>
    <w:rsid w:val="003A53AB"/>
    <w:rsid w:val="003B218F"/>
    <w:rsid w:val="003B36CC"/>
    <w:rsid w:val="003B41BB"/>
    <w:rsid w:val="003B4E78"/>
    <w:rsid w:val="003B594F"/>
    <w:rsid w:val="003B60BA"/>
    <w:rsid w:val="003B7388"/>
    <w:rsid w:val="003C2DDD"/>
    <w:rsid w:val="003C50BC"/>
    <w:rsid w:val="003D08D5"/>
    <w:rsid w:val="003D116B"/>
    <w:rsid w:val="003D30CD"/>
    <w:rsid w:val="003D5239"/>
    <w:rsid w:val="003D6F13"/>
    <w:rsid w:val="003E2B01"/>
    <w:rsid w:val="003E45F8"/>
    <w:rsid w:val="003E7BDD"/>
    <w:rsid w:val="003F133B"/>
    <w:rsid w:val="003F4533"/>
    <w:rsid w:val="003F5615"/>
    <w:rsid w:val="003F604F"/>
    <w:rsid w:val="003F6FAF"/>
    <w:rsid w:val="00401F69"/>
    <w:rsid w:val="004027D8"/>
    <w:rsid w:val="0040294C"/>
    <w:rsid w:val="0040751D"/>
    <w:rsid w:val="00414337"/>
    <w:rsid w:val="0041640A"/>
    <w:rsid w:val="00423211"/>
    <w:rsid w:val="00423552"/>
    <w:rsid w:val="0042359E"/>
    <w:rsid w:val="004251C1"/>
    <w:rsid w:val="0043068B"/>
    <w:rsid w:val="00431400"/>
    <w:rsid w:val="00435987"/>
    <w:rsid w:val="00435A61"/>
    <w:rsid w:val="004371BC"/>
    <w:rsid w:val="00440128"/>
    <w:rsid w:val="0044135A"/>
    <w:rsid w:val="004423CB"/>
    <w:rsid w:val="0044436B"/>
    <w:rsid w:val="0044516F"/>
    <w:rsid w:val="0044726D"/>
    <w:rsid w:val="00452E95"/>
    <w:rsid w:val="0045384E"/>
    <w:rsid w:val="004546AA"/>
    <w:rsid w:val="0045493C"/>
    <w:rsid w:val="004566F2"/>
    <w:rsid w:val="00457B0C"/>
    <w:rsid w:val="00460277"/>
    <w:rsid w:val="00460812"/>
    <w:rsid w:val="00460884"/>
    <w:rsid w:val="00460984"/>
    <w:rsid w:val="00461BEB"/>
    <w:rsid w:val="00463E83"/>
    <w:rsid w:val="00464AF0"/>
    <w:rsid w:val="00465411"/>
    <w:rsid w:val="00475E6E"/>
    <w:rsid w:val="0048083E"/>
    <w:rsid w:val="00482ACD"/>
    <w:rsid w:val="00486C29"/>
    <w:rsid w:val="00487851"/>
    <w:rsid w:val="00490D30"/>
    <w:rsid w:val="00495B4A"/>
    <w:rsid w:val="004A185B"/>
    <w:rsid w:val="004A263C"/>
    <w:rsid w:val="004A26EF"/>
    <w:rsid w:val="004A2E4E"/>
    <w:rsid w:val="004A47BB"/>
    <w:rsid w:val="004A631A"/>
    <w:rsid w:val="004B30F6"/>
    <w:rsid w:val="004B3598"/>
    <w:rsid w:val="004B3E3F"/>
    <w:rsid w:val="004B4180"/>
    <w:rsid w:val="004B46B1"/>
    <w:rsid w:val="004C0A54"/>
    <w:rsid w:val="004C15EB"/>
    <w:rsid w:val="004C1B43"/>
    <w:rsid w:val="004C3451"/>
    <w:rsid w:val="004C65A9"/>
    <w:rsid w:val="004D1662"/>
    <w:rsid w:val="004D45BE"/>
    <w:rsid w:val="004D4C70"/>
    <w:rsid w:val="004E3075"/>
    <w:rsid w:val="004E6101"/>
    <w:rsid w:val="004E775A"/>
    <w:rsid w:val="004F7245"/>
    <w:rsid w:val="0050055A"/>
    <w:rsid w:val="0050181E"/>
    <w:rsid w:val="0050376C"/>
    <w:rsid w:val="00507B93"/>
    <w:rsid w:val="00510B88"/>
    <w:rsid w:val="0051126E"/>
    <w:rsid w:val="00511380"/>
    <w:rsid w:val="00512930"/>
    <w:rsid w:val="005152C4"/>
    <w:rsid w:val="00520D05"/>
    <w:rsid w:val="00521A53"/>
    <w:rsid w:val="005225B2"/>
    <w:rsid w:val="00523C19"/>
    <w:rsid w:val="005248A1"/>
    <w:rsid w:val="00527798"/>
    <w:rsid w:val="00527B1E"/>
    <w:rsid w:val="00530131"/>
    <w:rsid w:val="005349C6"/>
    <w:rsid w:val="00535E91"/>
    <w:rsid w:val="00536B07"/>
    <w:rsid w:val="00541496"/>
    <w:rsid w:val="00546501"/>
    <w:rsid w:val="0054717A"/>
    <w:rsid w:val="00547A3F"/>
    <w:rsid w:val="00550799"/>
    <w:rsid w:val="00553530"/>
    <w:rsid w:val="0055696E"/>
    <w:rsid w:val="005574A6"/>
    <w:rsid w:val="00563BC6"/>
    <w:rsid w:val="00572424"/>
    <w:rsid w:val="00575F06"/>
    <w:rsid w:val="00577F76"/>
    <w:rsid w:val="00581CFC"/>
    <w:rsid w:val="005825A3"/>
    <w:rsid w:val="0058345D"/>
    <w:rsid w:val="00584340"/>
    <w:rsid w:val="0058543D"/>
    <w:rsid w:val="00592E1F"/>
    <w:rsid w:val="00594DB7"/>
    <w:rsid w:val="00596100"/>
    <w:rsid w:val="00597737"/>
    <w:rsid w:val="00597C65"/>
    <w:rsid w:val="005A0A90"/>
    <w:rsid w:val="005A1B86"/>
    <w:rsid w:val="005A2CDE"/>
    <w:rsid w:val="005A3C79"/>
    <w:rsid w:val="005A4F77"/>
    <w:rsid w:val="005A6262"/>
    <w:rsid w:val="005A7777"/>
    <w:rsid w:val="005A7F37"/>
    <w:rsid w:val="005B137A"/>
    <w:rsid w:val="005B2016"/>
    <w:rsid w:val="005B2706"/>
    <w:rsid w:val="005B4089"/>
    <w:rsid w:val="005C137A"/>
    <w:rsid w:val="005C385F"/>
    <w:rsid w:val="005C3D04"/>
    <w:rsid w:val="005C3F86"/>
    <w:rsid w:val="005C7CD8"/>
    <w:rsid w:val="005D08C5"/>
    <w:rsid w:val="005D1A2C"/>
    <w:rsid w:val="005D245F"/>
    <w:rsid w:val="005D4CB8"/>
    <w:rsid w:val="005D5049"/>
    <w:rsid w:val="005D7026"/>
    <w:rsid w:val="005D7E79"/>
    <w:rsid w:val="005E0527"/>
    <w:rsid w:val="005E0BE2"/>
    <w:rsid w:val="005E23CF"/>
    <w:rsid w:val="005E2DFD"/>
    <w:rsid w:val="005E50B7"/>
    <w:rsid w:val="005F0BF0"/>
    <w:rsid w:val="005F28DA"/>
    <w:rsid w:val="005F2C32"/>
    <w:rsid w:val="005F3E68"/>
    <w:rsid w:val="005F53CD"/>
    <w:rsid w:val="005F5EA7"/>
    <w:rsid w:val="00601230"/>
    <w:rsid w:val="00602782"/>
    <w:rsid w:val="00603FCD"/>
    <w:rsid w:val="00605213"/>
    <w:rsid w:val="00605805"/>
    <w:rsid w:val="006105F3"/>
    <w:rsid w:val="00612EBC"/>
    <w:rsid w:val="00613466"/>
    <w:rsid w:val="006218DB"/>
    <w:rsid w:val="0062221D"/>
    <w:rsid w:val="00625B35"/>
    <w:rsid w:val="00626AC8"/>
    <w:rsid w:val="006302F6"/>
    <w:rsid w:val="006307E7"/>
    <w:rsid w:val="00635596"/>
    <w:rsid w:val="00642C5F"/>
    <w:rsid w:val="00642EFF"/>
    <w:rsid w:val="00647A67"/>
    <w:rsid w:val="006513E2"/>
    <w:rsid w:val="00652E6B"/>
    <w:rsid w:val="00653139"/>
    <w:rsid w:val="006537C1"/>
    <w:rsid w:val="00654A1D"/>
    <w:rsid w:val="00654E0C"/>
    <w:rsid w:val="0065535A"/>
    <w:rsid w:val="0065574F"/>
    <w:rsid w:val="00655850"/>
    <w:rsid w:val="00656863"/>
    <w:rsid w:val="00656A35"/>
    <w:rsid w:val="00656E20"/>
    <w:rsid w:val="00657CE5"/>
    <w:rsid w:val="006611D1"/>
    <w:rsid w:val="006635EC"/>
    <w:rsid w:val="00665F51"/>
    <w:rsid w:val="006703A8"/>
    <w:rsid w:val="00670BF1"/>
    <w:rsid w:val="00671C83"/>
    <w:rsid w:val="00671E97"/>
    <w:rsid w:val="00672F34"/>
    <w:rsid w:val="006732D4"/>
    <w:rsid w:val="00677431"/>
    <w:rsid w:val="006809EF"/>
    <w:rsid w:val="00681373"/>
    <w:rsid w:val="00681749"/>
    <w:rsid w:val="006826B4"/>
    <w:rsid w:val="00683206"/>
    <w:rsid w:val="00686876"/>
    <w:rsid w:val="006910D2"/>
    <w:rsid w:val="00691272"/>
    <w:rsid w:val="00693F60"/>
    <w:rsid w:val="006A607F"/>
    <w:rsid w:val="006B07E6"/>
    <w:rsid w:val="006B0ED3"/>
    <w:rsid w:val="006B1200"/>
    <w:rsid w:val="006B1B72"/>
    <w:rsid w:val="006B2271"/>
    <w:rsid w:val="006B261C"/>
    <w:rsid w:val="006B44B9"/>
    <w:rsid w:val="006B7B41"/>
    <w:rsid w:val="006C049A"/>
    <w:rsid w:val="006C5F65"/>
    <w:rsid w:val="006C6BBF"/>
    <w:rsid w:val="006C7464"/>
    <w:rsid w:val="006D221E"/>
    <w:rsid w:val="006D24AD"/>
    <w:rsid w:val="006D2E60"/>
    <w:rsid w:val="006D490B"/>
    <w:rsid w:val="006D5D6D"/>
    <w:rsid w:val="006D60D9"/>
    <w:rsid w:val="006D6487"/>
    <w:rsid w:val="006D6EF2"/>
    <w:rsid w:val="006D7D53"/>
    <w:rsid w:val="006E107E"/>
    <w:rsid w:val="006E3E09"/>
    <w:rsid w:val="006E4098"/>
    <w:rsid w:val="006E604E"/>
    <w:rsid w:val="006E720F"/>
    <w:rsid w:val="00701026"/>
    <w:rsid w:val="007013C6"/>
    <w:rsid w:val="00704DC4"/>
    <w:rsid w:val="007055AB"/>
    <w:rsid w:val="00706249"/>
    <w:rsid w:val="00715121"/>
    <w:rsid w:val="00717D72"/>
    <w:rsid w:val="00722934"/>
    <w:rsid w:val="00722D21"/>
    <w:rsid w:val="00725BF0"/>
    <w:rsid w:val="0073182C"/>
    <w:rsid w:val="00731FB3"/>
    <w:rsid w:val="0073652C"/>
    <w:rsid w:val="007414D3"/>
    <w:rsid w:val="0074193F"/>
    <w:rsid w:val="00741C8C"/>
    <w:rsid w:val="00742452"/>
    <w:rsid w:val="007479F0"/>
    <w:rsid w:val="007510E3"/>
    <w:rsid w:val="007512F9"/>
    <w:rsid w:val="00752A66"/>
    <w:rsid w:val="0075786E"/>
    <w:rsid w:val="00763C72"/>
    <w:rsid w:val="00764236"/>
    <w:rsid w:val="00764886"/>
    <w:rsid w:val="00764B6C"/>
    <w:rsid w:val="00765A10"/>
    <w:rsid w:val="0076707C"/>
    <w:rsid w:val="007716EF"/>
    <w:rsid w:val="0077207C"/>
    <w:rsid w:val="00776041"/>
    <w:rsid w:val="007760AD"/>
    <w:rsid w:val="00780057"/>
    <w:rsid w:val="00782DF4"/>
    <w:rsid w:val="0078379C"/>
    <w:rsid w:val="00783D29"/>
    <w:rsid w:val="00784776"/>
    <w:rsid w:val="0078781C"/>
    <w:rsid w:val="007915D6"/>
    <w:rsid w:val="00791D9A"/>
    <w:rsid w:val="0079525E"/>
    <w:rsid w:val="00797434"/>
    <w:rsid w:val="007A0885"/>
    <w:rsid w:val="007A4BB8"/>
    <w:rsid w:val="007B04C5"/>
    <w:rsid w:val="007B0A43"/>
    <w:rsid w:val="007B0D64"/>
    <w:rsid w:val="007B3E70"/>
    <w:rsid w:val="007B3F9F"/>
    <w:rsid w:val="007B431E"/>
    <w:rsid w:val="007B548A"/>
    <w:rsid w:val="007B7819"/>
    <w:rsid w:val="007C013A"/>
    <w:rsid w:val="007C08BF"/>
    <w:rsid w:val="007C0D60"/>
    <w:rsid w:val="007C1651"/>
    <w:rsid w:val="007C5A3A"/>
    <w:rsid w:val="007C7EDF"/>
    <w:rsid w:val="007D5234"/>
    <w:rsid w:val="007D77E5"/>
    <w:rsid w:val="007E217E"/>
    <w:rsid w:val="007E2561"/>
    <w:rsid w:val="007E3148"/>
    <w:rsid w:val="007E5DE1"/>
    <w:rsid w:val="007E6426"/>
    <w:rsid w:val="007E7786"/>
    <w:rsid w:val="007F1412"/>
    <w:rsid w:val="007F2569"/>
    <w:rsid w:val="007F2DFD"/>
    <w:rsid w:val="007F4B28"/>
    <w:rsid w:val="007F7CC2"/>
    <w:rsid w:val="008002B4"/>
    <w:rsid w:val="00801F1B"/>
    <w:rsid w:val="00803094"/>
    <w:rsid w:val="00804DE1"/>
    <w:rsid w:val="00805A1E"/>
    <w:rsid w:val="008073F9"/>
    <w:rsid w:val="0081280A"/>
    <w:rsid w:val="00821A06"/>
    <w:rsid w:val="00822170"/>
    <w:rsid w:val="00824131"/>
    <w:rsid w:val="008258E3"/>
    <w:rsid w:val="00830A93"/>
    <w:rsid w:val="00831769"/>
    <w:rsid w:val="008318EF"/>
    <w:rsid w:val="00831C04"/>
    <w:rsid w:val="00831CB9"/>
    <w:rsid w:val="0083325F"/>
    <w:rsid w:val="00837A88"/>
    <w:rsid w:val="0084297D"/>
    <w:rsid w:val="00842AB0"/>
    <w:rsid w:val="008442AB"/>
    <w:rsid w:val="00844F60"/>
    <w:rsid w:val="0084679F"/>
    <w:rsid w:val="008511F4"/>
    <w:rsid w:val="008531EE"/>
    <w:rsid w:val="00854903"/>
    <w:rsid w:val="008553D1"/>
    <w:rsid w:val="008605EE"/>
    <w:rsid w:val="00860F0F"/>
    <w:rsid w:val="00866A4D"/>
    <w:rsid w:val="00867843"/>
    <w:rsid w:val="00867C89"/>
    <w:rsid w:val="0087045D"/>
    <w:rsid w:val="008721CD"/>
    <w:rsid w:val="008723C6"/>
    <w:rsid w:val="00873279"/>
    <w:rsid w:val="008735B8"/>
    <w:rsid w:val="00876B3D"/>
    <w:rsid w:val="00880C5B"/>
    <w:rsid w:val="00882251"/>
    <w:rsid w:val="00883C8A"/>
    <w:rsid w:val="0088664E"/>
    <w:rsid w:val="008914BC"/>
    <w:rsid w:val="008936F6"/>
    <w:rsid w:val="008944B1"/>
    <w:rsid w:val="00895136"/>
    <w:rsid w:val="008953AB"/>
    <w:rsid w:val="0089637A"/>
    <w:rsid w:val="008A428A"/>
    <w:rsid w:val="008A483C"/>
    <w:rsid w:val="008A521C"/>
    <w:rsid w:val="008A567D"/>
    <w:rsid w:val="008A5C0F"/>
    <w:rsid w:val="008B15F9"/>
    <w:rsid w:val="008B2B79"/>
    <w:rsid w:val="008B3563"/>
    <w:rsid w:val="008B37E3"/>
    <w:rsid w:val="008B4F1B"/>
    <w:rsid w:val="008B6163"/>
    <w:rsid w:val="008B6BBE"/>
    <w:rsid w:val="008C11DF"/>
    <w:rsid w:val="008C2AF1"/>
    <w:rsid w:val="008C300F"/>
    <w:rsid w:val="008C3069"/>
    <w:rsid w:val="008C6A1D"/>
    <w:rsid w:val="008C6AC2"/>
    <w:rsid w:val="008D4852"/>
    <w:rsid w:val="008D58E2"/>
    <w:rsid w:val="008D67C7"/>
    <w:rsid w:val="008D69CF"/>
    <w:rsid w:val="008D701A"/>
    <w:rsid w:val="008E0476"/>
    <w:rsid w:val="008E1430"/>
    <w:rsid w:val="008E204A"/>
    <w:rsid w:val="008E3281"/>
    <w:rsid w:val="008E42E9"/>
    <w:rsid w:val="008E6AF0"/>
    <w:rsid w:val="008E767D"/>
    <w:rsid w:val="008F3FE2"/>
    <w:rsid w:val="009040BB"/>
    <w:rsid w:val="00906D2C"/>
    <w:rsid w:val="00911E64"/>
    <w:rsid w:val="0091235B"/>
    <w:rsid w:val="0091337D"/>
    <w:rsid w:val="00913B53"/>
    <w:rsid w:val="009202EB"/>
    <w:rsid w:val="009207B1"/>
    <w:rsid w:val="00920C25"/>
    <w:rsid w:val="009213F9"/>
    <w:rsid w:val="0092168E"/>
    <w:rsid w:val="00922181"/>
    <w:rsid w:val="009240D6"/>
    <w:rsid w:val="00926A2B"/>
    <w:rsid w:val="009278CE"/>
    <w:rsid w:val="00935239"/>
    <w:rsid w:val="0093575F"/>
    <w:rsid w:val="00943626"/>
    <w:rsid w:val="00943645"/>
    <w:rsid w:val="00945C34"/>
    <w:rsid w:val="00946752"/>
    <w:rsid w:val="00951598"/>
    <w:rsid w:val="00952334"/>
    <w:rsid w:val="009553CD"/>
    <w:rsid w:val="0095755C"/>
    <w:rsid w:val="0096540F"/>
    <w:rsid w:val="0096770E"/>
    <w:rsid w:val="009800A2"/>
    <w:rsid w:val="0098114D"/>
    <w:rsid w:val="009830F8"/>
    <w:rsid w:val="009838C1"/>
    <w:rsid w:val="009842F0"/>
    <w:rsid w:val="00984E9F"/>
    <w:rsid w:val="009853DD"/>
    <w:rsid w:val="00990208"/>
    <w:rsid w:val="00993F27"/>
    <w:rsid w:val="009951C4"/>
    <w:rsid w:val="009956D2"/>
    <w:rsid w:val="00996DDF"/>
    <w:rsid w:val="009A3D41"/>
    <w:rsid w:val="009A62B4"/>
    <w:rsid w:val="009A631B"/>
    <w:rsid w:val="009A7D32"/>
    <w:rsid w:val="009B0327"/>
    <w:rsid w:val="009B0ED6"/>
    <w:rsid w:val="009B306C"/>
    <w:rsid w:val="009B4DFF"/>
    <w:rsid w:val="009B5819"/>
    <w:rsid w:val="009B7988"/>
    <w:rsid w:val="009C3617"/>
    <w:rsid w:val="009C3BDE"/>
    <w:rsid w:val="009C692A"/>
    <w:rsid w:val="009C7027"/>
    <w:rsid w:val="009D412F"/>
    <w:rsid w:val="009E2541"/>
    <w:rsid w:val="009E5F1C"/>
    <w:rsid w:val="009E6C7D"/>
    <w:rsid w:val="009F1E87"/>
    <w:rsid w:val="009F211B"/>
    <w:rsid w:val="009F3B92"/>
    <w:rsid w:val="009F505E"/>
    <w:rsid w:val="009F5F0F"/>
    <w:rsid w:val="009F7F48"/>
    <w:rsid w:val="00A043AE"/>
    <w:rsid w:val="00A0574D"/>
    <w:rsid w:val="00A06EBE"/>
    <w:rsid w:val="00A13E80"/>
    <w:rsid w:val="00A14288"/>
    <w:rsid w:val="00A144C0"/>
    <w:rsid w:val="00A158B3"/>
    <w:rsid w:val="00A16CCC"/>
    <w:rsid w:val="00A17952"/>
    <w:rsid w:val="00A21992"/>
    <w:rsid w:val="00A2336B"/>
    <w:rsid w:val="00A240FE"/>
    <w:rsid w:val="00A2653D"/>
    <w:rsid w:val="00A27C81"/>
    <w:rsid w:val="00A33A6E"/>
    <w:rsid w:val="00A353CC"/>
    <w:rsid w:val="00A37896"/>
    <w:rsid w:val="00A4328A"/>
    <w:rsid w:val="00A43C2D"/>
    <w:rsid w:val="00A56710"/>
    <w:rsid w:val="00A56BB7"/>
    <w:rsid w:val="00A57C9B"/>
    <w:rsid w:val="00A57D66"/>
    <w:rsid w:val="00A61845"/>
    <w:rsid w:val="00A6246A"/>
    <w:rsid w:val="00A64970"/>
    <w:rsid w:val="00A65587"/>
    <w:rsid w:val="00A71FC8"/>
    <w:rsid w:val="00A7210D"/>
    <w:rsid w:val="00A7281E"/>
    <w:rsid w:val="00A731AA"/>
    <w:rsid w:val="00A741E7"/>
    <w:rsid w:val="00A8072E"/>
    <w:rsid w:val="00A8185A"/>
    <w:rsid w:val="00A841F1"/>
    <w:rsid w:val="00A85FEA"/>
    <w:rsid w:val="00A91A4D"/>
    <w:rsid w:val="00A9625C"/>
    <w:rsid w:val="00AA1DD3"/>
    <w:rsid w:val="00AA33A7"/>
    <w:rsid w:val="00AB0BD0"/>
    <w:rsid w:val="00AB1D93"/>
    <w:rsid w:val="00AB762B"/>
    <w:rsid w:val="00AC1BBF"/>
    <w:rsid w:val="00AC22AD"/>
    <w:rsid w:val="00AC3026"/>
    <w:rsid w:val="00AC41E7"/>
    <w:rsid w:val="00AC42A8"/>
    <w:rsid w:val="00AC4CA6"/>
    <w:rsid w:val="00AC58E8"/>
    <w:rsid w:val="00AD20E3"/>
    <w:rsid w:val="00AD592F"/>
    <w:rsid w:val="00AE1813"/>
    <w:rsid w:val="00AE3A09"/>
    <w:rsid w:val="00AE48E9"/>
    <w:rsid w:val="00B004BC"/>
    <w:rsid w:val="00B01515"/>
    <w:rsid w:val="00B10D8B"/>
    <w:rsid w:val="00B115F8"/>
    <w:rsid w:val="00B125D1"/>
    <w:rsid w:val="00B137F8"/>
    <w:rsid w:val="00B15833"/>
    <w:rsid w:val="00B172B5"/>
    <w:rsid w:val="00B20BE6"/>
    <w:rsid w:val="00B21A6F"/>
    <w:rsid w:val="00B246AF"/>
    <w:rsid w:val="00B26C11"/>
    <w:rsid w:val="00B26C47"/>
    <w:rsid w:val="00B27A25"/>
    <w:rsid w:val="00B27BED"/>
    <w:rsid w:val="00B303BA"/>
    <w:rsid w:val="00B31006"/>
    <w:rsid w:val="00B32D66"/>
    <w:rsid w:val="00B33D8A"/>
    <w:rsid w:val="00B34B32"/>
    <w:rsid w:val="00B36C2A"/>
    <w:rsid w:val="00B40F91"/>
    <w:rsid w:val="00B4185D"/>
    <w:rsid w:val="00B466F1"/>
    <w:rsid w:val="00B50673"/>
    <w:rsid w:val="00B557FA"/>
    <w:rsid w:val="00B56F5D"/>
    <w:rsid w:val="00B636DD"/>
    <w:rsid w:val="00B64802"/>
    <w:rsid w:val="00B6592F"/>
    <w:rsid w:val="00B660F0"/>
    <w:rsid w:val="00B6708F"/>
    <w:rsid w:val="00B70450"/>
    <w:rsid w:val="00B717E3"/>
    <w:rsid w:val="00B73A10"/>
    <w:rsid w:val="00B75219"/>
    <w:rsid w:val="00B76A8C"/>
    <w:rsid w:val="00B80963"/>
    <w:rsid w:val="00B8201F"/>
    <w:rsid w:val="00B87227"/>
    <w:rsid w:val="00B9260F"/>
    <w:rsid w:val="00B9443F"/>
    <w:rsid w:val="00B95DCA"/>
    <w:rsid w:val="00B95E77"/>
    <w:rsid w:val="00BA0CCB"/>
    <w:rsid w:val="00BA1C78"/>
    <w:rsid w:val="00BB1E05"/>
    <w:rsid w:val="00BB3EF1"/>
    <w:rsid w:val="00BB43C0"/>
    <w:rsid w:val="00BB44CD"/>
    <w:rsid w:val="00BB461E"/>
    <w:rsid w:val="00BB5B76"/>
    <w:rsid w:val="00BB614B"/>
    <w:rsid w:val="00BB6CB2"/>
    <w:rsid w:val="00BC2BA1"/>
    <w:rsid w:val="00BC38EE"/>
    <w:rsid w:val="00BC3E55"/>
    <w:rsid w:val="00BC4FBD"/>
    <w:rsid w:val="00BC5971"/>
    <w:rsid w:val="00BC5D8E"/>
    <w:rsid w:val="00BD25B1"/>
    <w:rsid w:val="00BD7059"/>
    <w:rsid w:val="00BE64CC"/>
    <w:rsid w:val="00BE74F9"/>
    <w:rsid w:val="00BF1FE3"/>
    <w:rsid w:val="00BF236E"/>
    <w:rsid w:val="00BF4FCC"/>
    <w:rsid w:val="00BF56B3"/>
    <w:rsid w:val="00BF66FB"/>
    <w:rsid w:val="00C0092F"/>
    <w:rsid w:val="00C02780"/>
    <w:rsid w:val="00C03A73"/>
    <w:rsid w:val="00C04485"/>
    <w:rsid w:val="00C06133"/>
    <w:rsid w:val="00C06B8C"/>
    <w:rsid w:val="00C06F46"/>
    <w:rsid w:val="00C0703B"/>
    <w:rsid w:val="00C071EA"/>
    <w:rsid w:val="00C101DA"/>
    <w:rsid w:val="00C10D21"/>
    <w:rsid w:val="00C11C7B"/>
    <w:rsid w:val="00C13B92"/>
    <w:rsid w:val="00C16C20"/>
    <w:rsid w:val="00C16DCD"/>
    <w:rsid w:val="00C206A5"/>
    <w:rsid w:val="00C21EAA"/>
    <w:rsid w:val="00C22078"/>
    <w:rsid w:val="00C2257B"/>
    <w:rsid w:val="00C22E0A"/>
    <w:rsid w:val="00C23CC1"/>
    <w:rsid w:val="00C254E9"/>
    <w:rsid w:val="00C2783A"/>
    <w:rsid w:val="00C332E7"/>
    <w:rsid w:val="00C33350"/>
    <w:rsid w:val="00C40100"/>
    <w:rsid w:val="00C41483"/>
    <w:rsid w:val="00C425DC"/>
    <w:rsid w:val="00C527E2"/>
    <w:rsid w:val="00C52B57"/>
    <w:rsid w:val="00C53C3B"/>
    <w:rsid w:val="00C5402F"/>
    <w:rsid w:val="00C54C3B"/>
    <w:rsid w:val="00C5698A"/>
    <w:rsid w:val="00C602A5"/>
    <w:rsid w:val="00C61918"/>
    <w:rsid w:val="00C61F11"/>
    <w:rsid w:val="00C61FB2"/>
    <w:rsid w:val="00C6276E"/>
    <w:rsid w:val="00C6400F"/>
    <w:rsid w:val="00C646FB"/>
    <w:rsid w:val="00C64DDF"/>
    <w:rsid w:val="00C64EB3"/>
    <w:rsid w:val="00C66438"/>
    <w:rsid w:val="00C8588F"/>
    <w:rsid w:val="00C85AD5"/>
    <w:rsid w:val="00C85CB1"/>
    <w:rsid w:val="00C93C7D"/>
    <w:rsid w:val="00C95711"/>
    <w:rsid w:val="00C95C50"/>
    <w:rsid w:val="00C96A55"/>
    <w:rsid w:val="00C96B33"/>
    <w:rsid w:val="00C97E96"/>
    <w:rsid w:val="00CA078D"/>
    <w:rsid w:val="00CA144E"/>
    <w:rsid w:val="00CA2828"/>
    <w:rsid w:val="00CA32AF"/>
    <w:rsid w:val="00CA6196"/>
    <w:rsid w:val="00CB3C5E"/>
    <w:rsid w:val="00CB4ACE"/>
    <w:rsid w:val="00CB7E86"/>
    <w:rsid w:val="00CC390B"/>
    <w:rsid w:val="00CC5078"/>
    <w:rsid w:val="00CC5B0B"/>
    <w:rsid w:val="00CC7F7C"/>
    <w:rsid w:val="00CD03D8"/>
    <w:rsid w:val="00CD236E"/>
    <w:rsid w:val="00CD39DC"/>
    <w:rsid w:val="00CD3B3D"/>
    <w:rsid w:val="00CD41DF"/>
    <w:rsid w:val="00CD59B2"/>
    <w:rsid w:val="00CD5D24"/>
    <w:rsid w:val="00CD601B"/>
    <w:rsid w:val="00CE077D"/>
    <w:rsid w:val="00CE3BD0"/>
    <w:rsid w:val="00CE4281"/>
    <w:rsid w:val="00CE7AB8"/>
    <w:rsid w:val="00CF06DD"/>
    <w:rsid w:val="00CF147B"/>
    <w:rsid w:val="00CF2287"/>
    <w:rsid w:val="00CF2C01"/>
    <w:rsid w:val="00CF3AB5"/>
    <w:rsid w:val="00CF5D51"/>
    <w:rsid w:val="00D021CC"/>
    <w:rsid w:val="00D035C5"/>
    <w:rsid w:val="00D042BA"/>
    <w:rsid w:val="00D04C41"/>
    <w:rsid w:val="00D0595B"/>
    <w:rsid w:val="00D05B9D"/>
    <w:rsid w:val="00D10020"/>
    <w:rsid w:val="00D1053D"/>
    <w:rsid w:val="00D12706"/>
    <w:rsid w:val="00D165EF"/>
    <w:rsid w:val="00D168E9"/>
    <w:rsid w:val="00D2134D"/>
    <w:rsid w:val="00D25D50"/>
    <w:rsid w:val="00D32448"/>
    <w:rsid w:val="00D329D6"/>
    <w:rsid w:val="00D33638"/>
    <w:rsid w:val="00D34EC9"/>
    <w:rsid w:val="00D35370"/>
    <w:rsid w:val="00D4053C"/>
    <w:rsid w:val="00D41566"/>
    <w:rsid w:val="00D4161E"/>
    <w:rsid w:val="00D416EC"/>
    <w:rsid w:val="00D44F29"/>
    <w:rsid w:val="00D4664B"/>
    <w:rsid w:val="00D5007F"/>
    <w:rsid w:val="00D50F41"/>
    <w:rsid w:val="00D51791"/>
    <w:rsid w:val="00D51A90"/>
    <w:rsid w:val="00D533B1"/>
    <w:rsid w:val="00D538B5"/>
    <w:rsid w:val="00D570A5"/>
    <w:rsid w:val="00D57616"/>
    <w:rsid w:val="00D6170C"/>
    <w:rsid w:val="00D63EEC"/>
    <w:rsid w:val="00D67609"/>
    <w:rsid w:val="00D67A1B"/>
    <w:rsid w:val="00D7150C"/>
    <w:rsid w:val="00D72782"/>
    <w:rsid w:val="00D7291C"/>
    <w:rsid w:val="00D73AD1"/>
    <w:rsid w:val="00D74196"/>
    <w:rsid w:val="00D7569C"/>
    <w:rsid w:val="00D76275"/>
    <w:rsid w:val="00D776E2"/>
    <w:rsid w:val="00D83087"/>
    <w:rsid w:val="00D833E0"/>
    <w:rsid w:val="00D84965"/>
    <w:rsid w:val="00D91050"/>
    <w:rsid w:val="00D91243"/>
    <w:rsid w:val="00D9172E"/>
    <w:rsid w:val="00D92391"/>
    <w:rsid w:val="00D944EF"/>
    <w:rsid w:val="00D96EA4"/>
    <w:rsid w:val="00D97EDE"/>
    <w:rsid w:val="00DA0C96"/>
    <w:rsid w:val="00DA1C05"/>
    <w:rsid w:val="00DA1FCF"/>
    <w:rsid w:val="00DA265B"/>
    <w:rsid w:val="00DA2DEF"/>
    <w:rsid w:val="00DB0906"/>
    <w:rsid w:val="00DC1464"/>
    <w:rsid w:val="00DC1BC0"/>
    <w:rsid w:val="00DC1C3F"/>
    <w:rsid w:val="00DC2766"/>
    <w:rsid w:val="00DC66CF"/>
    <w:rsid w:val="00DC7A0F"/>
    <w:rsid w:val="00DD05C8"/>
    <w:rsid w:val="00DD1CAC"/>
    <w:rsid w:val="00DD27A9"/>
    <w:rsid w:val="00DD5F45"/>
    <w:rsid w:val="00DD675D"/>
    <w:rsid w:val="00DE309B"/>
    <w:rsid w:val="00DE5C17"/>
    <w:rsid w:val="00DF068F"/>
    <w:rsid w:val="00DF0931"/>
    <w:rsid w:val="00DF11E0"/>
    <w:rsid w:val="00DF1425"/>
    <w:rsid w:val="00DF76B2"/>
    <w:rsid w:val="00DF7D33"/>
    <w:rsid w:val="00E02AD0"/>
    <w:rsid w:val="00E04A0E"/>
    <w:rsid w:val="00E10150"/>
    <w:rsid w:val="00E1605F"/>
    <w:rsid w:val="00E1717A"/>
    <w:rsid w:val="00E17189"/>
    <w:rsid w:val="00E21CBB"/>
    <w:rsid w:val="00E348D0"/>
    <w:rsid w:val="00E35DF6"/>
    <w:rsid w:val="00E41DDA"/>
    <w:rsid w:val="00E42CB7"/>
    <w:rsid w:val="00E446EB"/>
    <w:rsid w:val="00E472BE"/>
    <w:rsid w:val="00E47A0D"/>
    <w:rsid w:val="00E51B15"/>
    <w:rsid w:val="00E52C59"/>
    <w:rsid w:val="00E530FD"/>
    <w:rsid w:val="00E5341C"/>
    <w:rsid w:val="00E53421"/>
    <w:rsid w:val="00E56359"/>
    <w:rsid w:val="00E61D28"/>
    <w:rsid w:val="00E61FD4"/>
    <w:rsid w:val="00E626B6"/>
    <w:rsid w:val="00E62D67"/>
    <w:rsid w:val="00E638D1"/>
    <w:rsid w:val="00E675C0"/>
    <w:rsid w:val="00E72EBA"/>
    <w:rsid w:val="00E72EC7"/>
    <w:rsid w:val="00E732BE"/>
    <w:rsid w:val="00E810B7"/>
    <w:rsid w:val="00E82C6D"/>
    <w:rsid w:val="00E83599"/>
    <w:rsid w:val="00E860E0"/>
    <w:rsid w:val="00E87633"/>
    <w:rsid w:val="00E879E1"/>
    <w:rsid w:val="00E87D68"/>
    <w:rsid w:val="00E87FA3"/>
    <w:rsid w:val="00E9258B"/>
    <w:rsid w:val="00E93459"/>
    <w:rsid w:val="00E94B10"/>
    <w:rsid w:val="00E952DB"/>
    <w:rsid w:val="00E955D5"/>
    <w:rsid w:val="00E97BAC"/>
    <w:rsid w:val="00EB015F"/>
    <w:rsid w:val="00EB3475"/>
    <w:rsid w:val="00EB47C0"/>
    <w:rsid w:val="00EB5D4D"/>
    <w:rsid w:val="00EB72E2"/>
    <w:rsid w:val="00EB7EA9"/>
    <w:rsid w:val="00EC2412"/>
    <w:rsid w:val="00EC2F92"/>
    <w:rsid w:val="00EC339F"/>
    <w:rsid w:val="00EC6A50"/>
    <w:rsid w:val="00EC7A50"/>
    <w:rsid w:val="00ED1BCF"/>
    <w:rsid w:val="00ED29F5"/>
    <w:rsid w:val="00ED2C88"/>
    <w:rsid w:val="00ED3D0B"/>
    <w:rsid w:val="00EE2FA1"/>
    <w:rsid w:val="00EE6703"/>
    <w:rsid w:val="00EE6FA8"/>
    <w:rsid w:val="00EF0B96"/>
    <w:rsid w:val="00EF152E"/>
    <w:rsid w:val="00EF3DFD"/>
    <w:rsid w:val="00EF4070"/>
    <w:rsid w:val="00EF571B"/>
    <w:rsid w:val="00EF5DD0"/>
    <w:rsid w:val="00EF7486"/>
    <w:rsid w:val="00F01FF3"/>
    <w:rsid w:val="00F03290"/>
    <w:rsid w:val="00F03918"/>
    <w:rsid w:val="00F05389"/>
    <w:rsid w:val="00F0719B"/>
    <w:rsid w:val="00F075B0"/>
    <w:rsid w:val="00F14103"/>
    <w:rsid w:val="00F15575"/>
    <w:rsid w:val="00F1757C"/>
    <w:rsid w:val="00F17643"/>
    <w:rsid w:val="00F23169"/>
    <w:rsid w:val="00F2317F"/>
    <w:rsid w:val="00F23412"/>
    <w:rsid w:val="00F26136"/>
    <w:rsid w:val="00F27E9D"/>
    <w:rsid w:val="00F31092"/>
    <w:rsid w:val="00F32269"/>
    <w:rsid w:val="00F328F4"/>
    <w:rsid w:val="00F3483D"/>
    <w:rsid w:val="00F428A8"/>
    <w:rsid w:val="00F42AE0"/>
    <w:rsid w:val="00F43903"/>
    <w:rsid w:val="00F45E12"/>
    <w:rsid w:val="00F4659A"/>
    <w:rsid w:val="00F51A8D"/>
    <w:rsid w:val="00F51DE7"/>
    <w:rsid w:val="00F53F42"/>
    <w:rsid w:val="00F555B2"/>
    <w:rsid w:val="00F55AE0"/>
    <w:rsid w:val="00F60703"/>
    <w:rsid w:val="00F625AB"/>
    <w:rsid w:val="00F67688"/>
    <w:rsid w:val="00F7410B"/>
    <w:rsid w:val="00F767D4"/>
    <w:rsid w:val="00F811A7"/>
    <w:rsid w:val="00F8147A"/>
    <w:rsid w:val="00F81956"/>
    <w:rsid w:val="00F8282A"/>
    <w:rsid w:val="00F82951"/>
    <w:rsid w:val="00F8388D"/>
    <w:rsid w:val="00F85EAC"/>
    <w:rsid w:val="00F90112"/>
    <w:rsid w:val="00F90320"/>
    <w:rsid w:val="00F9139C"/>
    <w:rsid w:val="00F9331B"/>
    <w:rsid w:val="00F93AB3"/>
    <w:rsid w:val="00F95D88"/>
    <w:rsid w:val="00FA0FEB"/>
    <w:rsid w:val="00FA16E7"/>
    <w:rsid w:val="00FA25DA"/>
    <w:rsid w:val="00FA3E0A"/>
    <w:rsid w:val="00FB0E24"/>
    <w:rsid w:val="00FB0E44"/>
    <w:rsid w:val="00FB67CE"/>
    <w:rsid w:val="00FB708B"/>
    <w:rsid w:val="00FC0BC6"/>
    <w:rsid w:val="00FC4A37"/>
    <w:rsid w:val="00FC4AAB"/>
    <w:rsid w:val="00FC5AA3"/>
    <w:rsid w:val="00FD0D74"/>
    <w:rsid w:val="00FD200B"/>
    <w:rsid w:val="00FD4D08"/>
    <w:rsid w:val="00FD4F17"/>
    <w:rsid w:val="00FD67FE"/>
    <w:rsid w:val="00FE1331"/>
    <w:rsid w:val="00FE1EAC"/>
    <w:rsid w:val="00FE3F75"/>
    <w:rsid w:val="00FE4D7C"/>
    <w:rsid w:val="00FE5E5B"/>
    <w:rsid w:val="00FE696D"/>
    <w:rsid w:val="00FF0222"/>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table" w:styleId="TableGrid">
    <w:name w:val="Table Grid"/>
    <w:basedOn w:val="TableNormal"/>
    <w:uiPriority w:val="59"/>
    <w:rsid w:val="00DD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490"/>
    <w:rPr>
      <w:sz w:val="16"/>
      <w:szCs w:val="16"/>
    </w:rPr>
  </w:style>
  <w:style w:type="paragraph" w:styleId="CommentText">
    <w:name w:val="annotation text"/>
    <w:basedOn w:val="Normal"/>
    <w:link w:val="CommentTextChar"/>
    <w:uiPriority w:val="99"/>
    <w:semiHidden/>
    <w:unhideWhenUsed/>
    <w:rsid w:val="00186490"/>
    <w:rPr>
      <w:sz w:val="20"/>
      <w:szCs w:val="20"/>
    </w:rPr>
  </w:style>
  <w:style w:type="character" w:customStyle="1" w:styleId="CommentTextChar">
    <w:name w:val="Comment Text Char"/>
    <w:basedOn w:val="DefaultParagraphFont"/>
    <w:link w:val="CommentText"/>
    <w:uiPriority w:val="99"/>
    <w:semiHidden/>
    <w:rsid w:val="00186490"/>
    <w:rPr>
      <w:sz w:val="20"/>
      <w:szCs w:val="20"/>
    </w:rPr>
  </w:style>
  <w:style w:type="paragraph" w:styleId="CommentSubject">
    <w:name w:val="annotation subject"/>
    <w:basedOn w:val="CommentText"/>
    <w:next w:val="CommentText"/>
    <w:link w:val="CommentSubjectChar"/>
    <w:uiPriority w:val="99"/>
    <w:semiHidden/>
    <w:unhideWhenUsed/>
    <w:rsid w:val="00186490"/>
    <w:rPr>
      <w:b/>
      <w:bCs/>
    </w:rPr>
  </w:style>
  <w:style w:type="character" w:customStyle="1" w:styleId="CommentSubjectChar">
    <w:name w:val="Comment Subject Char"/>
    <w:basedOn w:val="CommentTextChar"/>
    <w:link w:val="CommentSubject"/>
    <w:uiPriority w:val="99"/>
    <w:semiHidden/>
    <w:rsid w:val="00186490"/>
    <w:rPr>
      <w:b/>
      <w:bCs/>
      <w:sz w:val="20"/>
      <w:szCs w:val="20"/>
    </w:rPr>
  </w:style>
  <w:style w:type="paragraph" w:styleId="Caption">
    <w:name w:val="caption"/>
    <w:basedOn w:val="Normal"/>
    <w:next w:val="Normal"/>
    <w:uiPriority w:val="35"/>
    <w:unhideWhenUsed/>
    <w:qFormat/>
    <w:rsid w:val="000B1D1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935">
      <w:bodyDiv w:val="1"/>
      <w:marLeft w:val="0"/>
      <w:marRight w:val="0"/>
      <w:marTop w:val="0"/>
      <w:marBottom w:val="0"/>
      <w:divBdr>
        <w:top w:val="none" w:sz="0" w:space="0" w:color="auto"/>
        <w:left w:val="none" w:sz="0" w:space="0" w:color="auto"/>
        <w:bottom w:val="none" w:sz="0" w:space="0" w:color="auto"/>
        <w:right w:val="none" w:sz="0" w:space="0" w:color="auto"/>
      </w:divBdr>
    </w:div>
    <w:div w:id="147140990">
      <w:bodyDiv w:val="1"/>
      <w:marLeft w:val="0"/>
      <w:marRight w:val="0"/>
      <w:marTop w:val="0"/>
      <w:marBottom w:val="0"/>
      <w:divBdr>
        <w:top w:val="none" w:sz="0" w:space="0" w:color="auto"/>
        <w:left w:val="none" w:sz="0" w:space="0" w:color="auto"/>
        <w:bottom w:val="none" w:sz="0" w:space="0" w:color="auto"/>
        <w:right w:val="none" w:sz="0" w:space="0" w:color="auto"/>
      </w:divBdr>
    </w:div>
    <w:div w:id="311368139">
      <w:bodyDiv w:val="1"/>
      <w:marLeft w:val="0"/>
      <w:marRight w:val="0"/>
      <w:marTop w:val="0"/>
      <w:marBottom w:val="0"/>
      <w:divBdr>
        <w:top w:val="none" w:sz="0" w:space="0" w:color="auto"/>
        <w:left w:val="none" w:sz="0" w:space="0" w:color="auto"/>
        <w:bottom w:val="none" w:sz="0" w:space="0" w:color="auto"/>
        <w:right w:val="none" w:sz="0" w:space="0" w:color="auto"/>
      </w:divBdr>
    </w:div>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587663334">
      <w:bodyDiv w:val="1"/>
      <w:marLeft w:val="0"/>
      <w:marRight w:val="0"/>
      <w:marTop w:val="0"/>
      <w:marBottom w:val="0"/>
      <w:divBdr>
        <w:top w:val="none" w:sz="0" w:space="0" w:color="auto"/>
        <w:left w:val="none" w:sz="0" w:space="0" w:color="auto"/>
        <w:bottom w:val="none" w:sz="0" w:space="0" w:color="auto"/>
        <w:right w:val="none" w:sz="0" w:space="0" w:color="auto"/>
      </w:divBdr>
    </w:div>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74EC-876D-4C06-AB80-F6A4C9DC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22</cp:revision>
  <cp:lastPrinted>2017-11-06T17:27:00Z</cp:lastPrinted>
  <dcterms:created xsi:type="dcterms:W3CDTF">2020-03-02T17:11:00Z</dcterms:created>
  <dcterms:modified xsi:type="dcterms:W3CDTF">2020-03-04T17:06:00Z</dcterms:modified>
</cp:coreProperties>
</file>